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00F36B" w14:textId="77777777" w:rsidR="00C97325" w:rsidRPr="00026379" w:rsidRDefault="00000000">
      <w:pPr>
        <w:jc w:val="center"/>
        <w:rPr>
          <w:b/>
          <w:bCs/>
        </w:rPr>
      </w:pPr>
      <w:r w:rsidRPr="00026379">
        <w:rPr>
          <w:b/>
          <w:bCs/>
          <w:noProof/>
        </w:rPr>
        <mc:AlternateContent>
          <mc:Choice Requires="wps">
            <w:drawing>
              <wp:anchor distT="0" distB="0" distL="114300" distR="114300" simplePos="0" relativeHeight="251658240" behindDoc="0" locked="0" layoutInCell="1" hidden="0" allowOverlap="1" wp14:anchorId="2BC2556C" wp14:editId="5953DEC2">
                <wp:simplePos x="0" y="0"/>
                <wp:positionH relativeFrom="column">
                  <wp:posOffset>3941763</wp:posOffset>
                </wp:positionH>
                <wp:positionV relativeFrom="paragraph">
                  <wp:posOffset>-360361</wp:posOffset>
                </wp:positionV>
                <wp:extent cx="2743200" cy="266700"/>
                <wp:effectExtent l="0" t="0" r="0" b="0"/>
                <wp:wrapNone/>
                <wp:docPr id="163554365" name="Rectangle 163554365"/>
                <wp:cNvGraphicFramePr/>
                <a:graphic xmlns:a="http://schemas.openxmlformats.org/drawingml/2006/main">
                  <a:graphicData uri="http://schemas.microsoft.com/office/word/2010/wordprocessingShape">
                    <wps:wsp>
                      <wps:cNvSpPr/>
                      <wps:spPr>
                        <a:xfrm>
                          <a:off x="3979163" y="3651413"/>
                          <a:ext cx="2733675" cy="257175"/>
                        </a:xfrm>
                        <a:prstGeom prst="rect">
                          <a:avLst/>
                        </a:prstGeom>
                        <a:solidFill>
                          <a:schemeClr val="lt1"/>
                        </a:solidFill>
                        <a:ln w="9525" cap="flat" cmpd="sng">
                          <a:solidFill>
                            <a:srgbClr val="000000"/>
                          </a:solidFill>
                          <a:prstDash val="solid"/>
                          <a:round/>
                          <a:headEnd type="none" w="sm" len="sm"/>
                          <a:tailEnd type="none" w="sm" len="sm"/>
                        </a:ln>
                      </wps:spPr>
                      <wps:txbx>
                        <w:txbxContent>
                          <w:p w14:paraId="0B3C0477" w14:textId="77777777" w:rsidR="00C97325" w:rsidRDefault="00000000">
                            <w:pPr>
                              <w:spacing w:line="258" w:lineRule="auto"/>
                              <w:textDirection w:val="btLr"/>
                            </w:pPr>
                            <w:r>
                              <w:rPr>
                                <w:b/>
                                <w:i/>
                                <w:color w:val="000000"/>
                              </w:rPr>
                              <w:t>Annex “A” - Sample Executive Order of PB</w:t>
                            </w:r>
                          </w:p>
                        </w:txbxContent>
                      </wps:txbx>
                      <wps:bodyPr spcFirstLastPara="1" wrap="square" lIns="91425" tIns="45700" rIns="91425" bIns="45700" anchor="t" anchorCtr="0">
                        <a:noAutofit/>
                      </wps:bodyPr>
                    </wps:wsp>
                  </a:graphicData>
                </a:graphic>
              </wp:anchor>
            </w:drawing>
          </mc:Choice>
          <mc:Fallback>
            <w:pict>
              <v:rect w14:anchorId="2BC2556C" id="Rectangle 163554365" o:spid="_x0000_s1026" style="position:absolute;left:0;text-align:left;margin-left:310.4pt;margin-top:-28.35pt;width:3in;height:21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" fillcolor="white [3201]">
                <v:stroke startarrowwidth="narrow" startarrowlength="short" endarrowwidth="narrow" endarrowlength="short" joinstyle="round"/>
                <v:textbox inset="2.53958mm,1.2694mm,2.53958mm,1.2694mm">
                  <w:txbxContent>
                    <w:p w14:paraId="0B3C0477" w14:textId="77777777" w:rsidR="00C97325" w:rsidRDefault="00000000">
                      <w:pPr>
                        <w:spacing w:line="258" w:lineRule="auto"/>
                        <w:textDirection w:val="btLr"/>
                      </w:pPr>
                      <w:r>
                        <w:rPr>
                          <w:b/>
                          <w:i/>
                          <w:color w:val="000000"/>
                        </w:rPr>
                        <w:t>Annex “A” - Sample Executive Order of PB</w:t>
                      </w:r>
                    </w:p>
                  </w:txbxContent>
                </v:textbox>
              </v:rect>
            </w:pict>
          </mc:Fallback>
        </mc:AlternateContent>
      </w:r>
      <w:r w:rsidRPr="00026379">
        <w:rPr>
          <w:b/>
          <w:bCs/>
          <w:noProof/>
        </w:rPr>
        <w:drawing>
          <wp:anchor distT="0" distB="0" distL="114300" distR="114300" simplePos="0" relativeHeight="251659264" behindDoc="0" locked="0" layoutInCell="1" hidden="0" allowOverlap="1" wp14:anchorId="0195A01B" wp14:editId="642BE74D">
            <wp:simplePos x="0" y="0"/>
            <wp:positionH relativeFrom="column">
              <wp:posOffset>2559050</wp:posOffset>
            </wp:positionH>
            <wp:positionV relativeFrom="paragraph">
              <wp:posOffset>-197484</wp:posOffset>
            </wp:positionV>
            <wp:extent cx="1123950" cy="1170940"/>
            <wp:effectExtent l="0" t="0" r="0" b="0"/>
            <wp:wrapNone/>
            <wp:docPr id="163554369" name="image1.png" descr="A logo with a sun and star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a sun and stars&#10;&#10;Description automatically generated"/>
                    <pic:cNvPicPr preferRelativeResize="0"/>
                  </pic:nvPicPr>
                  <pic:blipFill>
                    <a:blip r:embed="rId8"/>
                    <a:srcRect/>
                    <a:stretch>
                      <a:fillRect/>
                    </a:stretch>
                  </pic:blipFill>
                  <pic:spPr>
                    <a:xfrm>
                      <a:off x="0" y="0"/>
                      <a:ext cx="1123950" cy="1170940"/>
                    </a:xfrm>
                    <a:prstGeom prst="rect">
                      <a:avLst/>
                    </a:prstGeom>
                    <a:ln/>
                  </pic:spPr>
                </pic:pic>
              </a:graphicData>
            </a:graphic>
          </wp:anchor>
        </w:drawing>
      </w:r>
      <w:r w:rsidRPr="00026379">
        <w:rPr>
          <w:b/>
          <w:bCs/>
          <w:noProof/>
        </w:rPr>
        <mc:AlternateContent>
          <mc:Choice Requires="wps">
            <w:drawing>
              <wp:anchor distT="0" distB="0" distL="114300" distR="114300" simplePos="0" relativeHeight="251660288" behindDoc="0" locked="0" layoutInCell="1" hidden="0" allowOverlap="1" wp14:anchorId="0355575C" wp14:editId="7C050FF4">
                <wp:simplePos x="0" y="0"/>
                <wp:positionH relativeFrom="column">
                  <wp:posOffset>1595438</wp:posOffset>
                </wp:positionH>
                <wp:positionV relativeFrom="paragraph">
                  <wp:posOffset>9525</wp:posOffset>
                </wp:positionV>
                <wp:extent cx="852488" cy="752475"/>
                <wp:effectExtent l="0" t="0" r="0" b="0"/>
                <wp:wrapNone/>
                <wp:docPr id="163554366" name="Flowchart: Connector 163554366"/>
                <wp:cNvGraphicFramePr/>
                <a:graphic xmlns:a="http://schemas.openxmlformats.org/drawingml/2006/main">
                  <a:graphicData uri="http://schemas.microsoft.com/office/word/2010/wordprocessingShape">
                    <wps:wsp>
                      <wps:cNvSpPr/>
                      <wps:spPr>
                        <a:xfrm>
                          <a:off x="4914200" y="3408525"/>
                          <a:ext cx="863600" cy="742950"/>
                        </a:xfrm>
                        <a:prstGeom prst="flowChartConnector">
                          <a:avLst/>
                        </a:prstGeom>
                        <a:solidFill>
                          <a:srgbClr val="FFFFFF"/>
                        </a:solidFill>
                        <a:ln w="12700" cap="flat" cmpd="sng">
                          <a:solidFill>
                            <a:srgbClr val="70AD47"/>
                          </a:solidFill>
                          <a:prstDash val="solid"/>
                          <a:miter lim="800000"/>
                          <a:headEnd type="none" w="sm" len="sm"/>
                          <a:tailEnd type="none" w="sm" len="sm"/>
                        </a:ln>
                      </wps:spPr>
                      <wps:txbx>
                        <w:txbxContent>
                          <w:p w14:paraId="19744996" w14:textId="77777777" w:rsidR="00C97325" w:rsidRDefault="00000000">
                            <w:pPr>
                              <w:spacing w:line="258" w:lineRule="auto"/>
                              <w:jc w:val="center"/>
                              <w:textDirection w:val="btLr"/>
                            </w:pPr>
                            <w:r>
                              <w:rPr>
                                <w:color w:val="000000"/>
                                <w:sz w:val="16"/>
                              </w:rPr>
                              <w:t>Barangay Logo</w:t>
                            </w:r>
                          </w:p>
                        </w:txbxContent>
                      </wps:txbx>
                      <wps:bodyPr spcFirstLastPara="1" wrap="square" lIns="91425" tIns="45700" rIns="91425" bIns="45700" anchor="ctr" anchorCtr="0">
                        <a:noAutofit/>
                      </wps:bodyPr>
                    </wps:wsp>
                  </a:graphicData>
                </a:graphic>
              </wp:anchor>
            </w:drawing>
          </mc:Choice>
          <mc:Fallback>
            <w:pict>
              <v:shapetype w14:anchorId="0355575C"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63554366" o:spid="_x0000_s1027" type="#_x0000_t120" style="position:absolute;left:0;text-align:left;margin-left:125.65pt;margin-top:.75pt;width:67.15pt;height:59.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" strokecolor="#70ad47" strokeweight="1pt">
                <v:stroke startarrowwidth="narrow" startarrowlength="short" endarrowwidth="narrow" endarrowlength="short" joinstyle="miter"/>
                <v:textbox inset="2.53958mm,1.2694mm,2.53958mm,1.2694mm">
                  <w:txbxContent>
                    <w:p w14:paraId="19744996" w14:textId="77777777" w:rsidR="00C97325" w:rsidRDefault="00000000">
                      <w:pPr>
                        <w:spacing w:line="258" w:lineRule="auto"/>
                        <w:jc w:val="center"/>
                        <w:textDirection w:val="btLr"/>
                      </w:pPr>
                      <w:r>
                        <w:rPr>
                          <w:color w:val="000000"/>
                          <w:sz w:val="16"/>
                        </w:rPr>
                        <w:t>Barangay Logo</w:t>
                      </w:r>
                    </w:p>
                  </w:txbxContent>
                </v:textbox>
              </v:shape>
            </w:pict>
          </mc:Fallback>
        </mc:AlternateContent>
      </w:r>
    </w:p>
    <w:p w14:paraId="658730FA" w14:textId="77777777" w:rsidR="00C97325" w:rsidRPr="00026379" w:rsidRDefault="00C97325">
      <w:pPr>
        <w:jc w:val="center"/>
        <w:rPr>
          <w:b/>
          <w:bCs/>
        </w:rPr>
      </w:pPr>
    </w:p>
    <w:p w14:paraId="0E6ED03F" w14:textId="77777777" w:rsidR="00C97325" w:rsidRPr="00026379" w:rsidRDefault="00000000">
      <w:pPr>
        <w:jc w:val="center"/>
        <w:rPr>
          <w:b/>
          <w:bCs/>
          <w:i/>
          <w:iCs/>
        </w:rPr>
      </w:pPr>
      <w:r w:rsidRPr="00026379">
        <w:rPr>
          <w:b/>
          <w:bCs/>
        </w:rPr>
        <w:t xml:space="preserve">                                                                                                      </w:t>
      </w:r>
    </w:p>
    <w:p w14:paraId="4C37CA2B" w14:textId="77777777" w:rsidR="00C97325" w:rsidRPr="00026379" w:rsidRDefault="00000000">
      <w:pPr>
        <w:spacing w:after="0" w:line="240" w:lineRule="auto"/>
        <w:jc w:val="center"/>
        <w:rPr>
          <w:b/>
          <w:bCs/>
        </w:rPr>
      </w:pPr>
      <w:r w:rsidRPr="00026379">
        <w:rPr>
          <w:b/>
          <w:bCs/>
        </w:rPr>
        <w:t>Barangay ____________</w:t>
      </w:r>
    </w:p>
    <w:p w14:paraId="13539FD4" w14:textId="77777777" w:rsidR="00C97325" w:rsidRPr="00026379" w:rsidRDefault="00000000">
      <w:pPr>
        <w:spacing w:after="0" w:line="240" w:lineRule="auto"/>
        <w:jc w:val="center"/>
        <w:rPr>
          <w:b/>
          <w:bCs/>
        </w:rPr>
      </w:pPr>
      <w:r w:rsidRPr="00026379">
        <w:rPr>
          <w:b/>
          <w:bCs/>
        </w:rPr>
        <w:t>(Address)</w:t>
      </w:r>
    </w:p>
    <w:p w14:paraId="0A273114" w14:textId="77777777" w:rsidR="00C97325" w:rsidRPr="00026379" w:rsidRDefault="00C97325">
      <w:pPr>
        <w:spacing w:after="0" w:line="240" w:lineRule="auto"/>
        <w:jc w:val="center"/>
        <w:rPr>
          <w:b/>
          <w:bCs/>
        </w:rPr>
      </w:pPr>
    </w:p>
    <w:p w14:paraId="1C92946D" w14:textId="77777777" w:rsidR="00C97325" w:rsidRPr="00026379" w:rsidRDefault="00000000">
      <w:pPr>
        <w:spacing w:after="0" w:line="240" w:lineRule="auto"/>
        <w:jc w:val="center"/>
        <w:rPr>
          <w:rFonts w:ascii="Arial" w:eastAsia="Arial" w:hAnsi="Arial" w:cs="Arial"/>
          <w:b/>
          <w:bCs/>
          <w:sz w:val="24"/>
          <w:szCs w:val="24"/>
        </w:rPr>
      </w:pPr>
      <w:r w:rsidRPr="00026379">
        <w:rPr>
          <w:rFonts w:ascii="Arial" w:eastAsia="Arial" w:hAnsi="Arial" w:cs="Arial"/>
          <w:b/>
          <w:bCs/>
          <w:sz w:val="24"/>
          <w:szCs w:val="24"/>
        </w:rPr>
        <w:t>OFFICE OF THE PUNONG BARANGAY</w:t>
      </w:r>
    </w:p>
    <w:p w14:paraId="3E54CA00" w14:textId="77777777" w:rsidR="00C97325" w:rsidRPr="00026379" w:rsidRDefault="00C97325">
      <w:pPr>
        <w:spacing w:after="0" w:line="240" w:lineRule="auto"/>
        <w:rPr>
          <w:rFonts w:ascii="Arial" w:eastAsia="Arial" w:hAnsi="Arial" w:cs="Arial"/>
          <w:b/>
          <w:bCs/>
          <w:sz w:val="24"/>
          <w:szCs w:val="24"/>
        </w:rPr>
      </w:pPr>
    </w:p>
    <w:p w14:paraId="55D648E0" w14:textId="77777777" w:rsidR="00C97325" w:rsidRPr="00026379" w:rsidRDefault="00000000">
      <w:pPr>
        <w:spacing w:after="0" w:line="240" w:lineRule="auto"/>
        <w:jc w:val="center"/>
        <w:rPr>
          <w:rFonts w:ascii="Arial" w:eastAsia="Arial" w:hAnsi="Arial" w:cs="Arial"/>
          <w:b/>
          <w:bCs/>
          <w:sz w:val="24"/>
          <w:szCs w:val="24"/>
        </w:rPr>
      </w:pPr>
      <w:r w:rsidRPr="00026379">
        <w:rPr>
          <w:rFonts w:ascii="Arial" w:eastAsia="Arial" w:hAnsi="Arial" w:cs="Arial"/>
          <w:b/>
          <w:bCs/>
          <w:sz w:val="24"/>
          <w:szCs w:val="24"/>
        </w:rPr>
        <w:t>EXECUTIVE ORDER NO. 2026-_____</w:t>
      </w:r>
    </w:p>
    <w:p w14:paraId="18B6A247" w14:textId="77777777" w:rsidR="00C97325" w:rsidRPr="00026379" w:rsidRDefault="00000000">
      <w:pPr>
        <w:spacing w:after="0" w:line="240" w:lineRule="auto"/>
        <w:jc w:val="center"/>
        <w:rPr>
          <w:rFonts w:ascii="Arial" w:eastAsia="Arial" w:hAnsi="Arial" w:cs="Arial"/>
          <w:b/>
          <w:bCs/>
          <w:sz w:val="24"/>
          <w:szCs w:val="24"/>
        </w:rPr>
      </w:pPr>
      <w:r w:rsidRPr="00026379">
        <w:rPr>
          <w:rFonts w:ascii="Arial" w:eastAsia="Arial" w:hAnsi="Arial" w:cs="Arial"/>
          <w:b/>
          <w:bCs/>
          <w:sz w:val="24"/>
          <w:szCs w:val="24"/>
        </w:rPr>
        <w:t>Date: ______________</w:t>
      </w:r>
    </w:p>
    <w:p w14:paraId="317C3CA9" w14:textId="77777777" w:rsidR="00C97325" w:rsidRPr="00026379" w:rsidRDefault="00C97325">
      <w:pPr>
        <w:spacing w:after="0" w:line="240" w:lineRule="auto"/>
        <w:jc w:val="center"/>
        <w:rPr>
          <w:rFonts w:ascii="Arial" w:eastAsia="Arial" w:hAnsi="Arial" w:cs="Arial"/>
          <w:b/>
          <w:bCs/>
          <w:sz w:val="24"/>
          <w:szCs w:val="24"/>
        </w:rPr>
      </w:pPr>
    </w:p>
    <w:p w14:paraId="062FE216" w14:textId="77777777" w:rsidR="00C97325" w:rsidRPr="00026379" w:rsidRDefault="00000000">
      <w:pPr>
        <w:spacing w:after="0" w:line="276" w:lineRule="auto"/>
        <w:jc w:val="center"/>
        <w:rPr>
          <w:rFonts w:ascii="Arial" w:eastAsia="Arial" w:hAnsi="Arial" w:cs="Arial"/>
          <w:b/>
          <w:bCs/>
          <w:sz w:val="24"/>
          <w:szCs w:val="24"/>
        </w:rPr>
      </w:pPr>
      <w:r w:rsidRPr="00026379">
        <w:rPr>
          <w:rFonts w:ascii="Arial" w:eastAsia="Arial" w:hAnsi="Arial" w:cs="Arial"/>
          <w:b/>
          <w:bCs/>
          <w:sz w:val="24"/>
          <w:szCs w:val="24"/>
        </w:rPr>
        <w:t>AN ORDER CREATING THE BARANGAY INVENTORY TEAM (BIT) IN CONNECTION WITH THE 2026 REGULAR BARANGAY AND SANGGUNIANG KABATAAN (SK) ELECTIONS</w:t>
      </w:r>
    </w:p>
    <w:p w14:paraId="76010C6D" w14:textId="77777777" w:rsidR="00C97325" w:rsidRPr="00026379" w:rsidRDefault="00000000">
      <w:pPr>
        <w:spacing w:after="0" w:line="240" w:lineRule="auto"/>
        <w:jc w:val="both"/>
        <w:rPr>
          <w:rFonts w:ascii="Arial" w:eastAsia="Arial" w:hAnsi="Arial" w:cs="Arial"/>
          <w:b/>
          <w:bCs/>
          <w:sz w:val="24"/>
          <w:szCs w:val="24"/>
        </w:rPr>
      </w:pPr>
      <w:r w:rsidRPr="00026379">
        <w:rPr>
          <w:rFonts w:ascii="Arial" w:eastAsia="Arial" w:hAnsi="Arial" w:cs="Arial"/>
          <w:b/>
          <w:bCs/>
          <w:sz w:val="24"/>
          <w:szCs w:val="24"/>
        </w:rPr>
        <w:t xml:space="preserve">   </w:t>
      </w:r>
      <w:r w:rsidRPr="00026379">
        <w:rPr>
          <w:rFonts w:ascii="Arial" w:eastAsia="Arial" w:hAnsi="Arial" w:cs="Arial"/>
          <w:b/>
          <w:bCs/>
          <w:sz w:val="24"/>
          <w:szCs w:val="24"/>
        </w:rPr>
        <w:tab/>
      </w:r>
    </w:p>
    <w:p w14:paraId="2146B8C5" w14:textId="77777777" w:rsidR="00C97325" w:rsidRPr="00026379" w:rsidRDefault="00000000">
      <w:pPr>
        <w:spacing w:after="0" w:line="240" w:lineRule="auto"/>
        <w:ind w:firstLine="720"/>
        <w:jc w:val="both"/>
        <w:rPr>
          <w:rFonts w:ascii="Arial" w:eastAsia="Arial" w:hAnsi="Arial" w:cs="Arial"/>
          <w:b/>
          <w:bCs/>
          <w:sz w:val="24"/>
          <w:szCs w:val="24"/>
        </w:rPr>
      </w:pPr>
      <w:bookmarkStart w:id="0" w:name="_heading=h.m8aj49zi5mkh" w:colFirst="0" w:colLast="0"/>
      <w:bookmarkEnd w:id="0"/>
      <w:proofErr w:type="gramStart"/>
      <w:r w:rsidRPr="00026379">
        <w:rPr>
          <w:rFonts w:ascii="Arial" w:eastAsia="Arial" w:hAnsi="Arial" w:cs="Arial"/>
          <w:b/>
          <w:bCs/>
          <w:sz w:val="24"/>
          <w:szCs w:val="24"/>
        </w:rPr>
        <w:t>WHEREAS,</w:t>
      </w:r>
      <w:proofErr w:type="gramEnd"/>
      <w:r w:rsidRPr="00026379">
        <w:rPr>
          <w:rFonts w:ascii="Arial" w:eastAsia="Arial" w:hAnsi="Arial" w:cs="Arial"/>
          <w:b/>
          <w:bCs/>
          <w:sz w:val="24"/>
          <w:szCs w:val="24"/>
        </w:rPr>
        <w:t xml:space="preserve"> Section 2 of Republic Act (RA) No. 12232</w:t>
      </w:r>
      <w:r w:rsidRPr="00026379">
        <w:rPr>
          <w:rFonts w:ascii="Arial" w:eastAsia="Arial" w:hAnsi="Arial" w:cs="Arial"/>
          <w:b/>
          <w:bCs/>
          <w:sz w:val="24"/>
          <w:szCs w:val="24"/>
          <w:vertAlign w:val="superscript"/>
        </w:rPr>
        <w:footnoteReference w:id="1"/>
      </w:r>
      <w:r w:rsidRPr="00026379">
        <w:rPr>
          <w:rFonts w:ascii="Arial" w:eastAsia="Arial" w:hAnsi="Arial" w:cs="Arial"/>
          <w:b/>
          <w:bCs/>
          <w:sz w:val="24"/>
          <w:szCs w:val="24"/>
        </w:rPr>
        <w:t xml:space="preserve">  mandates that the next regular Barangay and Sangguniang Kabataan Elections (BSKE) shall be held on the first Monday of November 2026 and every four (4) years thereafter;</w:t>
      </w:r>
    </w:p>
    <w:p w14:paraId="312B2B1E" w14:textId="77777777" w:rsidR="00C97325" w:rsidRPr="00026379" w:rsidRDefault="00C97325">
      <w:pPr>
        <w:spacing w:after="0" w:line="240" w:lineRule="auto"/>
        <w:jc w:val="both"/>
        <w:rPr>
          <w:rFonts w:ascii="Arial" w:eastAsia="Arial" w:hAnsi="Arial" w:cs="Arial"/>
          <w:b/>
          <w:bCs/>
          <w:sz w:val="24"/>
          <w:szCs w:val="24"/>
        </w:rPr>
      </w:pPr>
    </w:p>
    <w:p w14:paraId="6021F7A9" w14:textId="77777777" w:rsidR="00C97325" w:rsidRPr="00026379" w:rsidRDefault="00000000">
      <w:pPr>
        <w:spacing w:after="0" w:line="240" w:lineRule="auto"/>
        <w:ind w:firstLine="720"/>
        <w:jc w:val="both"/>
        <w:rPr>
          <w:rFonts w:ascii="Arial" w:eastAsia="Arial" w:hAnsi="Arial" w:cs="Arial"/>
          <w:b/>
          <w:bCs/>
          <w:sz w:val="24"/>
          <w:szCs w:val="24"/>
          <w:u w:val="single"/>
        </w:rPr>
      </w:pPr>
      <w:bookmarkStart w:id="2" w:name="_heading=h.ntl1756qssyi" w:colFirst="0" w:colLast="0"/>
      <w:bookmarkEnd w:id="2"/>
      <w:proofErr w:type="gramStart"/>
      <w:r w:rsidRPr="00026379">
        <w:rPr>
          <w:rFonts w:ascii="Arial" w:eastAsia="Arial" w:hAnsi="Arial" w:cs="Arial"/>
          <w:b/>
          <w:bCs/>
          <w:sz w:val="24"/>
          <w:szCs w:val="24"/>
        </w:rPr>
        <w:t>WHEREAS,</w:t>
      </w:r>
      <w:proofErr w:type="gramEnd"/>
      <w:r w:rsidRPr="00026379">
        <w:rPr>
          <w:rFonts w:ascii="Arial" w:eastAsia="Arial" w:hAnsi="Arial" w:cs="Arial"/>
          <w:b/>
          <w:bCs/>
          <w:sz w:val="24"/>
          <w:szCs w:val="24"/>
        </w:rPr>
        <w:t xml:space="preserve"> Section 3 of RA No. 12232 states that the term of office of barangay officials and members of the Sangguniang Kabataan (SK) elected after the effectivity of this Act shall commence on the first day of December next following their election;</w:t>
      </w:r>
    </w:p>
    <w:p w14:paraId="1226FF77" w14:textId="77777777" w:rsidR="00C97325" w:rsidRPr="00026379" w:rsidRDefault="00000000">
      <w:pPr>
        <w:spacing w:after="0" w:line="240" w:lineRule="auto"/>
        <w:jc w:val="both"/>
        <w:rPr>
          <w:rFonts w:ascii="Arial" w:eastAsia="Arial" w:hAnsi="Arial" w:cs="Arial"/>
          <w:b/>
          <w:bCs/>
          <w:sz w:val="24"/>
          <w:szCs w:val="24"/>
        </w:rPr>
      </w:pPr>
      <w:r w:rsidRPr="00026379">
        <w:rPr>
          <w:rFonts w:ascii="Arial" w:eastAsia="Arial" w:hAnsi="Arial" w:cs="Arial"/>
          <w:b/>
          <w:bCs/>
          <w:sz w:val="24"/>
          <w:szCs w:val="24"/>
        </w:rPr>
        <w:tab/>
      </w:r>
    </w:p>
    <w:p w14:paraId="7D232F60" w14:textId="77777777" w:rsidR="00C97325" w:rsidRPr="00026379" w:rsidRDefault="00000000">
      <w:pPr>
        <w:spacing w:after="0" w:line="240" w:lineRule="auto"/>
        <w:ind w:firstLine="720"/>
        <w:jc w:val="both"/>
        <w:rPr>
          <w:rFonts w:ascii="Arial" w:eastAsia="Arial" w:hAnsi="Arial" w:cs="Arial"/>
          <w:b/>
          <w:bCs/>
          <w:sz w:val="24"/>
          <w:szCs w:val="24"/>
        </w:rPr>
      </w:pPr>
      <w:r w:rsidRPr="00026379">
        <w:rPr>
          <w:rFonts w:ascii="Arial" w:eastAsia="Arial" w:hAnsi="Arial" w:cs="Arial"/>
          <w:b/>
          <w:bCs/>
          <w:sz w:val="24"/>
          <w:szCs w:val="24"/>
        </w:rPr>
        <w:t>WHEREAS, Section 6.0 of DBM-DILG-NYC Joint Memorandum Circular (JMC) No.</w:t>
      </w:r>
      <w:r w:rsidRPr="00026379">
        <w:rPr>
          <w:b/>
          <w:bCs/>
          <w:sz w:val="24"/>
          <w:szCs w:val="24"/>
        </w:rPr>
        <w:t xml:space="preserve"> </w:t>
      </w:r>
      <w:r w:rsidRPr="00026379">
        <w:rPr>
          <w:rFonts w:ascii="Arial" w:eastAsia="Arial" w:hAnsi="Arial" w:cs="Arial"/>
          <w:b/>
          <w:bCs/>
          <w:sz w:val="24"/>
          <w:szCs w:val="24"/>
        </w:rPr>
        <w:t>1, Series of 2025 dated May 23, 2025 was issued to provide a smooth transition of SK governance and turnover of all SK properties, financial records, documents, and money accountabilities (PFRDMA) and mandates that the outgoing SK Officials shall conduct an inventory before the end of their term of office;</w:t>
      </w:r>
    </w:p>
    <w:p w14:paraId="49DD6A17" w14:textId="77777777" w:rsidR="00C97325" w:rsidRPr="00026379" w:rsidRDefault="00C97325">
      <w:pPr>
        <w:spacing w:after="0" w:line="240" w:lineRule="auto"/>
        <w:ind w:firstLine="720"/>
        <w:jc w:val="both"/>
        <w:rPr>
          <w:rFonts w:ascii="Arial" w:eastAsia="Arial" w:hAnsi="Arial" w:cs="Arial"/>
          <w:b/>
          <w:bCs/>
          <w:sz w:val="24"/>
          <w:szCs w:val="24"/>
        </w:rPr>
      </w:pPr>
    </w:p>
    <w:p w14:paraId="4E3BC3B4" w14:textId="77777777" w:rsidR="00C97325" w:rsidRPr="00026379" w:rsidRDefault="00000000">
      <w:pPr>
        <w:spacing w:after="0" w:line="240" w:lineRule="auto"/>
        <w:ind w:firstLine="720"/>
        <w:jc w:val="both"/>
        <w:rPr>
          <w:rFonts w:ascii="Arial" w:eastAsia="Arial" w:hAnsi="Arial" w:cs="Arial"/>
          <w:b/>
          <w:bCs/>
          <w:sz w:val="24"/>
          <w:szCs w:val="24"/>
        </w:rPr>
      </w:pPr>
      <w:r w:rsidRPr="00026379">
        <w:rPr>
          <w:rFonts w:ascii="Arial" w:eastAsia="Arial" w:hAnsi="Arial" w:cs="Arial"/>
          <w:b/>
          <w:bCs/>
          <w:sz w:val="24"/>
          <w:szCs w:val="24"/>
        </w:rPr>
        <w:t>WHEREAS, the same JMC states that in barangays without SK Officials or no SK quorum, the concerned barangay, through the Punong Barangay and the Barangay Treasurer, shall ensure to include the SK PFRDMA in the barangay's inventory of properties, financial records, and money accountabilities, which shall then be turned over to the incoming/new sets of SK officials, and mandates the Department to issue relevant guidelines to operationalize this provision.</w:t>
      </w:r>
    </w:p>
    <w:p w14:paraId="65CFB7F1" w14:textId="77777777" w:rsidR="00C97325" w:rsidRPr="00026379" w:rsidRDefault="00C97325">
      <w:pPr>
        <w:spacing w:after="0" w:line="240" w:lineRule="auto"/>
        <w:jc w:val="both"/>
        <w:rPr>
          <w:rFonts w:ascii="Arial" w:eastAsia="Arial" w:hAnsi="Arial" w:cs="Arial"/>
          <w:b/>
          <w:bCs/>
          <w:sz w:val="24"/>
          <w:szCs w:val="24"/>
        </w:rPr>
      </w:pPr>
    </w:p>
    <w:p w14:paraId="6CD07370" w14:textId="77777777" w:rsidR="00C97325" w:rsidRPr="00026379" w:rsidRDefault="00000000">
      <w:pPr>
        <w:spacing w:after="0" w:line="240" w:lineRule="auto"/>
        <w:ind w:firstLine="720"/>
        <w:jc w:val="both"/>
        <w:rPr>
          <w:rFonts w:ascii="Arial" w:eastAsia="Arial" w:hAnsi="Arial" w:cs="Arial"/>
          <w:b/>
          <w:bCs/>
          <w:sz w:val="24"/>
          <w:szCs w:val="24"/>
        </w:rPr>
      </w:pPr>
      <w:r w:rsidRPr="00026379">
        <w:rPr>
          <w:rFonts w:ascii="Arial" w:eastAsia="Arial" w:hAnsi="Arial" w:cs="Arial"/>
          <w:b/>
          <w:bCs/>
          <w:sz w:val="24"/>
          <w:szCs w:val="24"/>
        </w:rPr>
        <w:t>WHEREAS, the Department of the Interior and Local Government (DILG) issued Memorandum Circular (MC) No. 2026-021 dated March 06, 2026, encouraging the incumbent Barangay and SK Officials to Conduct of Inventory and Turnover of all Barangay and Properties, Financial Records, Documents (PFRDs) and Money Accountabilities, including the PFRDs and finances of the Sangguniang Kabataan in barangays without SK Officials or no SK Quorum;</w:t>
      </w:r>
    </w:p>
    <w:p w14:paraId="13E97631" w14:textId="77777777" w:rsidR="00C97325" w:rsidRPr="00026379" w:rsidRDefault="00C97325">
      <w:pPr>
        <w:spacing w:after="0" w:line="240" w:lineRule="auto"/>
        <w:jc w:val="both"/>
        <w:rPr>
          <w:rFonts w:ascii="Arial" w:eastAsia="Arial" w:hAnsi="Arial" w:cs="Arial"/>
          <w:b/>
          <w:bCs/>
          <w:sz w:val="24"/>
          <w:szCs w:val="24"/>
        </w:rPr>
      </w:pPr>
    </w:p>
    <w:p w14:paraId="7E67FBDB" w14:textId="77777777" w:rsidR="00C97325" w:rsidRPr="00026379" w:rsidRDefault="00000000">
      <w:pPr>
        <w:spacing w:after="0" w:line="240" w:lineRule="auto"/>
        <w:ind w:firstLine="720"/>
        <w:jc w:val="both"/>
        <w:rPr>
          <w:rFonts w:ascii="Arial" w:eastAsia="Arial" w:hAnsi="Arial" w:cs="Arial"/>
          <w:b/>
          <w:bCs/>
          <w:sz w:val="24"/>
          <w:szCs w:val="24"/>
        </w:rPr>
      </w:pPr>
      <w:r w:rsidRPr="00026379">
        <w:rPr>
          <w:rFonts w:ascii="Arial" w:eastAsia="Arial" w:hAnsi="Arial" w:cs="Arial"/>
          <w:b/>
          <w:bCs/>
          <w:sz w:val="24"/>
          <w:szCs w:val="24"/>
        </w:rPr>
        <w:t>WHEREAS, the said MC specifically provides that all Punong Barangays should convene and create the Barangay Inventory Team (BIT), through an Executive Order, and submit a copy of the same to the concerned City/Municipal Mayor and to the DILG City Director, and C/MLGOO, as the case may be;</w:t>
      </w:r>
    </w:p>
    <w:p w14:paraId="7635FA64" w14:textId="77777777" w:rsidR="00C97325" w:rsidRPr="00026379" w:rsidRDefault="00000000">
      <w:pPr>
        <w:spacing w:after="0" w:line="240" w:lineRule="auto"/>
        <w:jc w:val="both"/>
        <w:rPr>
          <w:rFonts w:ascii="Arial" w:eastAsia="Arial" w:hAnsi="Arial" w:cs="Arial"/>
          <w:b/>
          <w:bCs/>
          <w:sz w:val="24"/>
          <w:szCs w:val="24"/>
        </w:rPr>
      </w:pPr>
      <w:r w:rsidRPr="00026379">
        <w:rPr>
          <w:rFonts w:ascii="Arial" w:eastAsia="Arial" w:hAnsi="Arial" w:cs="Arial"/>
          <w:b/>
          <w:bCs/>
          <w:sz w:val="24"/>
          <w:szCs w:val="24"/>
        </w:rPr>
        <w:t xml:space="preserve">           </w:t>
      </w:r>
    </w:p>
    <w:p w14:paraId="0FD3B5A8" w14:textId="77777777" w:rsidR="00C97325" w:rsidRPr="00026379" w:rsidRDefault="00000000">
      <w:pPr>
        <w:spacing w:after="0" w:line="240" w:lineRule="auto"/>
        <w:ind w:firstLine="720"/>
        <w:jc w:val="both"/>
        <w:rPr>
          <w:rFonts w:ascii="Arial" w:eastAsia="Arial" w:hAnsi="Arial" w:cs="Arial"/>
          <w:b/>
          <w:bCs/>
          <w:sz w:val="24"/>
          <w:szCs w:val="24"/>
        </w:rPr>
      </w:pPr>
      <w:proofErr w:type="gramStart"/>
      <w:r w:rsidRPr="00026379">
        <w:rPr>
          <w:rFonts w:ascii="Arial" w:eastAsia="Arial" w:hAnsi="Arial" w:cs="Arial"/>
          <w:b/>
          <w:bCs/>
          <w:sz w:val="24"/>
          <w:szCs w:val="24"/>
        </w:rPr>
        <w:t>WHEREAS,</w:t>
      </w:r>
      <w:proofErr w:type="gramEnd"/>
      <w:r w:rsidRPr="00026379">
        <w:rPr>
          <w:rFonts w:ascii="Arial" w:eastAsia="Arial" w:hAnsi="Arial" w:cs="Arial"/>
          <w:b/>
          <w:bCs/>
          <w:sz w:val="24"/>
          <w:szCs w:val="24"/>
        </w:rPr>
        <w:t xml:space="preserve"> the BIT shall be created primarily for purposes of conducting the initial inventory, final inventory, turnover ceremony and the actual turnover of BPFRDs and money accountabilities, and ensuring an orderly and smooth transition of barangay governance to the newly elected or re-elected incoming barangay officials;</w:t>
      </w:r>
    </w:p>
    <w:p w14:paraId="47ECB417" w14:textId="77777777" w:rsidR="00C97325" w:rsidRPr="00026379" w:rsidRDefault="00000000">
      <w:pPr>
        <w:tabs>
          <w:tab w:val="left" w:pos="2160"/>
        </w:tabs>
        <w:spacing w:after="0" w:line="240" w:lineRule="auto"/>
        <w:rPr>
          <w:rFonts w:ascii="Arial" w:eastAsia="Arial" w:hAnsi="Arial" w:cs="Arial"/>
          <w:b/>
          <w:bCs/>
          <w:sz w:val="24"/>
          <w:szCs w:val="24"/>
        </w:rPr>
      </w:pPr>
      <w:r w:rsidRPr="00026379">
        <w:rPr>
          <w:rFonts w:ascii="Arial" w:eastAsia="Arial" w:hAnsi="Arial" w:cs="Arial"/>
          <w:b/>
          <w:bCs/>
          <w:sz w:val="24"/>
          <w:szCs w:val="24"/>
        </w:rPr>
        <w:t xml:space="preserve">            </w:t>
      </w:r>
      <w:r w:rsidRPr="00026379">
        <w:rPr>
          <w:rFonts w:ascii="Arial" w:eastAsia="Arial" w:hAnsi="Arial" w:cs="Arial"/>
          <w:b/>
          <w:bCs/>
          <w:sz w:val="24"/>
          <w:szCs w:val="24"/>
        </w:rPr>
        <w:tab/>
      </w:r>
    </w:p>
    <w:p w14:paraId="5EC5A9D3" w14:textId="77777777" w:rsidR="00C97325" w:rsidRPr="00026379" w:rsidRDefault="00000000">
      <w:pPr>
        <w:spacing w:after="0" w:line="240" w:lineRule="auto"/>
        <w:jc w:val="both"/>
        <w:rPr>
          <w:rFonts w:ascii="Arial" w:eastAsia="Arial" w:hAnsi="Arial" w:cs="Arial"/>
          <w:b/>
          <w:bCs/>
          <w:sz w:val="24"/>
          <w:szCs w:val="24"/>
        </w:rPr>
      </w:pPr>
      <w:r w:rsidRPr="00026379">
        <w:rPr>
          <w:rFonts w:ascii="Arial" w:eastAsia="Arial" w:hAnsi="Arial" w:cs="Arial"/>
          <w:b/>
          <w:bCs/>
          <w:sz w:val="24"/>
          <w:szCs w:val="24"/>
        </w:rPr>
        <w:t xml:space="preserve"> </w:t>
      </w:r>
      <w:r w:rsidRPr="00026379">
        <w:rPr>
          <w:rFonts w:ascii="Arial" w:eastAsia="Arial" w:hAnsi="Arial" w:cs="Arial"/>
          <w:b/>
          <w:bCs/>
          <w:sz w:val="24"/>
          <w:szCs w:val="24"/>
        </w:rPr>
        <w:tab/>
        <w:t>NOW, THEREFORE, I, ______________________________</w:t>
      </w:r>
      <w:proofErr w:type="gramStart"/>
      <w:r w:rsidRPr="00026379">
        <w:rPr>
          <w:rFonts w:ascii="Arial" w:eastAsia="Arial" w:hAnsi="Arial" w:cs="Arial"/>
          <w:b/>
          <w:bCs/>
          <w:sz w:val="24"/>
          <w:szCs w:val="24"/>
        </w:rPr>
        <w:t>_ ,</w:t>
      </w:r>
      <w:proofErr w:type="gramEnd"/>
      <w:r w:rsidRPr="00026379">
        <w:rPr>
          <w:rFonts w:ascii="Arial" w:eastAsia="Arial" w:hAnsi="Arial" w:cs="Arial"/>
          <w:b/>
          <w:bCs/>
          <w:sz w:val="24"/>
          <w:szCs w:val="24"/>
        </w:rPr>
        <w:t xml:space="preserve"> Punong Barangay of Barangay ____________________City/Municipality of _____________________________, Province of ____________________, by virtue of the powers vested in me by law, do hereby order the creation of </w:t>
      </w:r>
      <w:proofErr w:type="gramStart"/>
      <w:r w:rsidRPr="00026379">
        <w:rPr>
          <w:rFonts w:ascii="Arial" w:eastAsia="Arial" w:hAnsi="Arial" w:cs="Arial"/>
          <w:b/>
          <w:bCs/>
          <w:sz w:val="24"/>
          <w:szCs w:val="24"/>
        </w:rPr>
        <w:t>the  Barangay</w:t>
      </w:r>
      <w:proofErr w:type="gramEnd"/>
      <w:r w:rsidRPr="00026379">
        <w:rPr>
          <w:rFonts w:ascii="Arial" w:eastAsia="Arial" w:hAnsi="Arial" w:cs="Arial"/>
          <w:b/>
          <w:bCs/>
          <w:sz w:val="24"/>
          <w:szCs w:val="24"/>
        </w:rPr>
        <w:t xml:space="preserve"> Inventory Team, with the following provisions:</w:t>
      </w:r>
    </w:p>
    <w:p w14:paraId="6010EAD4" w14:textId="77777777" w:rsidR="00C97325" w:rsidRPr="00026379" w:rsidRDefault="00C97325">
      <w:pPr>
        <w:spacing w:after="0" w:line="240" w:lineRule="auto"/>
        <w:rPr>
          <w:rFonts w:ascii="Arial" w:eastAsia="Arial" w:hAnsi="Arial" w:cs="Arial"/>
          <w:b/>
          <w:bCs/>
          <w:sz w:val="24"/>
          <w:szCs w:val="24"/>
        </w:rPr>
      </w:pPr>
    </w:p>
    <w:p w14:paraId="040DA56E" w14:textId="77777777" w:rsidR="00C97325" w:rsidRPr="00026379" w:rsidRDefault="00000000">
      <w:pPr>
        <w:spacing w:after="0" w:line="240" w:lineRule="auto"/>
        <w:rPr>
          <w:rFonts w:ascii="Arial" w:eastAsia="Arial" w:hAnsi="Arial" w:cs="Arial"/>
          <w:b/>
          <w:bCs/>
          <w:sz w:val="24"/>
          <w:szCs w:val="24"/>
        </w:rPr>
      </w:pPr>
      <w:r w:rsidRPr="00026379">
        <w:rPr>
          <w:rFonts w:ascii="Arial" w:eastAsia="Arial" w:hAnsi="Arial" w:cs="Arial"/>
          <w:b/>
          <w:bCs/>
          <w:sz w:val="24"/>
          <w:szCs w:val="24"/>
        </w:rPr>
        <w:t>SECTION I. COMPOSITION:</w:t>
      </w:r>
    </w:p>
    <w:p w14:paraId="1A901B58" w14:textId="77777777" w:rsidR="00C97325" w:rsidRPr="00026379" w:rsidRDefault="00C97325">
      <w:pPr>
        <w:spacing w:after="0" w:line="240" w:lineRule="auto"/>
        <w:rPr>
          <w:rFonts w:ascii="Arial" w:eastAsia="Arial" w:hAnsi="Arial" w:cs="Arial"/>
          <w:b/>
          <w:bCs/>
          <w:sz w:val="24"/>
          <w:szCs w:val="24"/>
        </w:rPr>
      </w:pPr>
    </w:p>
    <w:p w14:paraId="2575C328" w14:textId="77777777" w:rsidR="00C97325" w:rsidRPr="00026379" w:rsidRDefault="00000000">
      <w:pPr>
        <w:spacing w:after="0" w:line="240" w:lineRule="auto"/>
        <w:rPr>
          <w:rFonts w:ascii="Arial" w:eastAsia="Arial" w:hAnsi="Arial" w:cs="Arial"/>
          <w:b/>
          <w:bCs/>
          <w:sz w:val="24"/>
          <w:szCs w:val="24"/>
        </w:rPr>
      </w:pPr>
      <w:r w:rsidRPr="00026379">
        <w:rPr>
          <w:rFonts w:ascii="Arial" w:eastAsia="Arial" w:hAnsi="Arial" w:cs="Arial"/>
          <w:b/>
          <w:bCs/>
          <w:sz w:val="24"/>
          <w:szCs w:val="24"/>
        </w:rPr>
        <w:t>The BIT shall be composed of the following:</w:t>
      </w:r>
    </w:p>
    <w:p w14:paraId="31CC943F" w14:textId="77777777" w:rsidR="00C97325" w:rsidRPr="00026379" w:rsidRDefault="00C97325">
      <w:pPr>
        <w:spacing w:after="0" w:line="240" w:lineRule="auto"/>
        <w:ind w:firstLine="720"/>
        <w:rPr>
          <w:rFonts w:ascii="Arial" w:eastAsia="Arial" w:hAnsi="Arial" w:cs="Arial"/>
          <w:b/>
          <w:bCs/>
          <w:sz w:val="24"/>
          <w:szCs w:val="24"/>
        </w:rPr>
      </w:pPr>
    </w:p>
    <w:p w14:paraId="10601001" w14:textId="77777777" w:rsidR="00C97325" w:rsidRPr="00026379" w:rsidRDefault="00000000">
      <w:pPr>
        <w:spacing w:after="0" w:line="240" w:lineRule="auto"/>
        <w:rPr>
          <w:rFonts w:ascii="Arial" w:eastAsia="Arial" w:hAnsi="Arial" w:cs="Arial"/>
          <w:b/>
          <w:bCs/>
          <w:sz w:val="24"/>
          <w:szCs w:val="24"/>
        </w:rPr>
      </w:pPr>
      <w:r w:rsidRPr="00026379">
        <w:rPr>
          <w:rFonts w:ascii="Arial" w:eastAsia="Arial" w:hAnsi="Arial" w:cs="Arial"/>
          <w:b/>
          <w:bCs/>
          <w:sz w:val="24"/>
          <w:szCs w:val="24"/>
        </w:rPr>
        <w:t xml:space="preserve">    Chairperson</w:t>
      </w:r>
      <w:proofErr w:type="gramStart"/>
      <w:r w:rsidRPr="00026379">
        <w:rPr>
          <w:rFonts w:ascii="Arial" w:eastAsia="Arial" w:hAnsi="Arial" w:cs="Arial"/>
          <w:b/>
          <w:bCs/>
          <w:sz w:val="24"/>
          <w:szCs w:val="24"/>
        </w:rPr>
        <w:t>:  Hon</w:t>
      </w:r>
      <w:proofErr w:type="gramEnd"/>
      <w:r w:rsidRPr="00026379">
        <w:rPr>
          <w:rFonts w:ascii="Arial" w:eastAsia="Arial" w:hAnsi="Arial" w:cs="Arial"/>
          <w:b/>
          <w:bCs/>
          <w:sz w:val="24"/>
          <w:szCs w:val="24"/>
        </w:rPr>
        <w:t>. ______________________, Punong Barangay</w:t>
      </w:r>
    </w:p>
    <w:p w14:paraId="5052A50B" w14:textId="77777777" w:rsidR="00C97325" w:rsidRPr="00026379" w:rsidRDefault="00000000">
      <w:pPr>
        <w:spacing w:after="0" w:line="240" w:lineRule="auto"/>
        <w:rPr>
          <w:rFonts w:ascii="Arial" w:eastAsia="Arial" w:hAnsi="Arial" w:cs="Arial"/>
          <w:b/>
          <w:bCs/>
          <w:sz w:val="24"/>
          <w:szCs w:val="24"/>
        </w:rPr>
      </w:pPr>
      <w:r w:rsidRPr="00026379">
        <w:rPr>
          <w:rFonts w:ascii="Arial" w:eastAsia="Arial" w:hAnsi="Arial" w:cs="Arial"/>
          <w:b/>
          <w:bCs/>
          <w:sz w:val="24"/>
          <w:szCs w:val="24"/>
        </w:rPr>
        <w:t xml:space="preserve">    Vice Chair </w:t>
      </w:r>
      <w:proofErr w:type="gramStart"/>
      <w:r w:rsidRPr="00026379">
        <w:rPr>
          <w:rFonts w:ascii="Arial" w:eastAsia="Arial" w:hAnsi="Arial" w:cs="Arial"/>
          <w:b/>
          <w:bCs/>
          <w:sz w:val="24"/>
          <w:szCs w:val="24"/>
        </w:rPr>
        <w:t xml:space="preserve">  :</w:t>
      </w:r>
      <w:proofErr w:type="gramEnd"/>
      <w:r w:rsidRPr="00026379">
        <w:rPr>
          <w:rFonts w:ascii="Arial" w:eastAsia="Arial" w:hAnsi="Arial" w:cs="Arial"/>
          <w:b/>
          <w:bCs/>
          <w:sz w:val="24"/>
          <w:szCs w:val="24"/>
        </w:rPr>
        <w:t xml:space="preserve">  Hon. ______________________, Sangguniang Barangay Member</w:t>
      </w:r>
    </w:p>
    <w:p w14:paraId="0D92770F" w14:textId="77777777" w:rsidR="00C97325" w:rsidRPr="00026379" w:rsidRDefault="00000000">
      <w:pPr>
        <w:spacing w:after="0" w:line="240" w:lineRule="auto"/>
        <w:rPr>
          <w:rFonts w:ascii="Arial" w:eastAsia="Arial" w:hAnsi="Arial" w:cs="Arial"/>
          <w:b/>
          <w:bCs/>
          <w:sz w:val="24"/>
          <w:szCs w:val="24"/>
        </w:rPr>
      </w:pPr>
      <w:r w:rsidRPr="00026379">
        <w:rPr>
          <w:rFonts w:ascii="Arial" w:eastAsia="Arial" w:hAnsi="Arial" w:cs="Arial"/>
          <w:b/>
          <w:bCs/>
          <w:sz w:val="24"/>
          <w:szCs w:val="24"/>
        </w:rPr>
        <w:t xml:space="preserve">     Members  </w:t>
      </w:r>
      <w:proofErr w:type="gramStart"/>
      <w:r w:rsidRPr="00026379">
        <w:rPr>
          <w:rFonts w:ascii="Arial" w:eastAsia="Arial" w:hAnsi="Arial" w:cs="Arial"/>
          <w:b/>
          <w:bCs/>
          <w:sz w:val="24"/>
          <w:szCs w:val="24"/>
        </w:rPr>
        <w:t xml:space="preserve">  :</w:t>
      </w:r>
      <w:proofErr w:type="gramEnd"/>
      <w:r w:rsidRPr="00026379">
        <w:rPr>
          <w:rFonts w:ascii="Arial" w:eastAsia="Arial" w:hAnsi="Arial" w:cs="Arial"/>
          <w:b/>
          <w:bCs/>
          <w:sz w:val="24"/>
          <w:szCs w:val="24"/>
        </w:rPr>
        <w:t xml:space="preserve">  Hon</w:t>
      </w:r>
      <w:proofErr w:type="gramStart"/>
      <w:r w:rsidRPr="00026379">
        <w:rPr>
          <w:rFonts w:ascii="Arial" w:eastAsia="Arial" w:hAnsi="Arial" w:cs="Arial"/>
          <w:b/>
          <w:bCs/>
          <w:sz w:val="24"/>
          <w:szCs w:val="24"/>
        </w:rPr>
        <w:t>. __</w:t>
      </w:r>
      <w:proofErr w:type="gramEnd"/>
      <w:r w:rsidRPr="00026379">
        <w:rPr>
          <w:rFonts w:ascii="Arial" w:eastAsia="Arial" w:hAnsi="Arial" w:cs="Arial"/>
          <w:b/>
          <w:bCs/>
          <w:sz w:val="24"/>
          <w:szCs w:val="24"/>
        </w:rPr>
        <w:t>____________________, Sangguniang Barangay Member</w:t>
      </w:r>
    </w:p>
    <w:p w14:paraId="46EE28AE" w14:textId="77777777" w:rsidR="00C97325" w:rsidRPr="00026379" w:rsidRDefault="00000000">
      <w:pPr>
        <w:spacing w:after="0" w:line="240" w:lineRule="auto"/>
        <w:rPr>
          <w:rFonts w:ascii="Arial" w:eastAsia="Arial" w:hAnsi="Arial" w:cs="Arial"/>
          <w:b/>
          <w:bCs/>
          <w:sz w:val="24"/>
          <w:szCs w:val="24"/>
        </w:rPr>
      </w:pPr>
      <w:r w:rsidRPr="00026379">
        <w:rPr>
          <w:rFonts w:ascii="Arial" w:eastAsia="Arial" w:hAnsi="Arial" w:cs="Arial"/>
          <w:b/>
          <w:bCs/>
          <w:sz w:val="24"/>
          <w:szCs w:val="24"/>
        </w:rPr>
        <w:tab/>
      </w:r>
      <w:r w:rsidRPr="00026379">
        <w:rPr>
          <w:rFonts w:ascii="Arial" w:eastAsia="Arial" w:hAnsi="Arial" w:cs="Arial"/>
          <w:b/>
          <w:bCs/>
          <w:sz w:val="24"/>
          <w:szCs w:val="24"/>
        </w:rPr>
        <w:tab/>
        <w:t xml:space="preserve">     Hon. ______________________, Sangguniang Barangay Member</w:t>
      </w:r>
    </w:p>
    <w:p w14:paraId="399B77D3" w14:textId="77777777" w:rsidR="00C97325" w:rsidRPr="00026379" w:rsidRDefault="00000000">
      <w:pPr>
        <w:spacing w:after="0" w:line="240" w:lineRule="auto"/>
        <w:rPr>
          <w:rFonts w:ascii="Arial" w:eastAsia="Arial" w:hAnsi="Arial" w:cs="Arial"/>
          <w:b/>
          <w:bCs/>
          <w:sz w:val="24"/>
          <w:szCs w:val="24"/>
        </w:rPr>
      </w:pPr>
      <w:r w:rsidRPr="00026379">
        <w:rPr>
          <w:rFonts w:ascii="Arial" w:eastAsia="Arial" w:hAnsi="Arial" w:cs="Arial"/>
          <w:b/>
          <w:bCs/>
          <w:sz w:val="24"/>
          <w:szCs w:val="24"/>
        </w:rPr>
        <w:t xml:space="preserve">                           Hon. ______________________, Sangguniang Barangay Member</w:t>
      </w:r>
    </w:p>
    <w:p w14:paraId="1C50A09D" w14:textId="77777777" w:rsidR="00C97325" w:rsidRPr="00026379" w:rsidRDefault="00000000">
      <w:pPr>
        <w:spacing w:after="0" w:line="240" w:lineRule="auto"/>
        <w:rPr>
          <w:rFonts w:ascii="Arial" w:eastAsia="Arial" w:hAnsi="Arial" w:cs="Arial"/>
          <w:b/>
          <w:bCs/>
          <w:sz w:val="24"/>
          <w:szCs w:val="24"/>
        </w:rPr>
      </w:pPr>
      <w:r w:rsidRPr="00026379">
        <w:rPr>
          <w:rFonts w:ascii="Arial" w:eastAsia="Arial" w:hAnsi="Arial" w:cs="Arial"/>
          <w:b/>
          <w:bCs/>
          <w:sz w:val="24"/>
          <w:szCs w:val="24"/>
        </w:rPr>
        <w:tab/>
      </w:r>
      <w:r w:rsidRPr="00026379">
        <w:rPr>
          <w:rFonts w:ascii="Arial" w:eastAsia="Arial" w:hAnsi="Arial" w:cs="Arial"/>
          <w:b/>
          <w:bCs/>
          <w:sz w:val="24"/>
          <w:szCs w:val="24"/>
        </w:rPr>
        <w:tab/>
        <w:t xml:space="preserve">     Mr./Ms. ____________________, Barangay Secretary</w:t>
      </w:r>
    </w:p>
    <w:p w14:paraId="5C2E5B09" w14:textId="77777777" w:rsidR="00C97325" w:rsidRPr="00026379" w:rsidRDefault="00000000">
      <w:pPr>
        <w:spacing w:after="0" w:line="240" w:lineRule="auto"/>
        <w:rPr>
          <w:rFonts w:ascii="Arial" w:eastAsia="Arial" w:hAnsi="Arial" w:cs="Arial"/>
          <w:b/>
          <w:bCs/>
          <w:sz w:val="24"/>
          <w:szCs w:val="24"/>
        </w:rPr>
      </w:pPr>
      <w:r w:rsidRPr="00026379">
        <w:rPr>
          <w:rFonts w:ascii="Arial" w:eastAsia="Arial" w:hAnsi="Arial" w:cs="Arial"/>
          <w:b/>
          <w:bCs/>
          <w:sz w:val="24"/>
          <w:szCs w:val="24"/>
        </w:rPr>
        <w:tab/>
      </w:r>
      <w:r w:rsidRPr="00026379">
        <w:rPr>
          <w:rFonts w:ascii="Arial" w:eastAsia="Arial" w:hAnsi="Arial" w:cs="Arial"/>
          <w:b/>
          <w:bCs/>
          <w:sz w:val="24"/>
          <w:szCs w:val="24"/>
        </w:rPr>
        <w:tab/>
        <w:t xml:space="preserve">     Mr./Ms. ____________________, Barangay Treasurer  </w:t>
      </w:r>
    </w:p>
    <w:p w14:paraId="7967445A" w14:textId="77777777" w:rsidR="00C97325" w:rsidRPr="00026379" w:rsidRDefault="00000000">
      <w:pPr>
        <w:spacing w:after="0" w:line="240" w:lineRule="auto"/>
        <w:ind w:left="5529" w:hanging="5529"/>
        <w:rPr>
          <w:rFonts w:ascii="Arial" w:eastAsia="Arial" w:hAnsi="Arial" w:cs="Arial"/>
          <w:b/>
          <w:bCs/>
          <w:sz w:val="24"/>
          <w:szCs w:val="24"/>
        </w:rPr>
      </w:pPr>
      <w:r w:rsidRPr="00026379">
        <w:rPr>
          <w:rFonts w:ascii="Arial" w:eastAsia="Arial" w:hAnsi="Arial" w:cs="Arial"/>
          <w:b/>
          <w:bCs/>
          <w:sz w:val="24"/>
          <w:szCs w:val="24"/>
        </w:rPr>
        <w:t xml:space="preserve">                           Mr./Ms. ____________________, Barangay Record Keeper (BRK) or City/Municipal Representative</w:t>
      </w:r>
    </w:p>
    <w:p w14:paraId="09B639F8" w14:textId="77777777" w:rsidR="00C97325" w:rsidRPr="00026379" w:rsidRDefault="00000000">
      <w:pPr>
        <w:spacing w:after="0" w:line="240" w:lineRule="auto"/>
        <w:ind w:left="5529" w:hanging="5529"/>
        <w:rPr>
          <w:rFonts w:ascii="Arial" w:eastAsia="Arial" w:hAnsi="Arial" w:cs="Arial"/>
          <w:b/>
          <w:bCs/>
          <w:sz w:val="24"/>
          <w:szCs w:val="24"/>
        </w:rPr>
      </w:pPr>
      <w:r w:rsidRPr="00026379">
        <w:rPr>
          <w:rFonts w:ascii="Arial" w:eastAsia="Arial" w:hAnsi="Arial" w:cs="Arial"/>
          <w:b/>
          <w:bCs/>
          <w:sz w:val="24"/>
          <w:szCs w:val="24"/>
        </w:rPr>
        <w:t xml:space="preserve">                           Mr./</w:t>
      </w:r>
      <w:proofErr w:type="spellStart"/>
      <w:proofErr w:type="gramStart"/>
      <w:r w:rsidRPr="00026379">
        <w:rPr>
          <w:rFonts w:ascii="Arial" w:eastAsia="Arial" w:hAnsi="Arial" w:cs="Arial"/>
          <w:b/>
          <w:bCs/>
          <w:sz w:val="24"/>
          <w:szCs w:val="24"/>
        </w:rPr>
        <w:t>Ms</w:t>
      </w:r>
      <w:proofErr w:type="spellEnd"/>
      <w:r w:rsidRPr="00026379">
        <w:rPr>
          <w:rFonts w:ascii="Arial" w:eastAsia="Arial" w:hAnsi="Arial" w:cs="Arial"/>
          <w:b/>
          <w:bCs/>
          <w:sz w:val="24"/>
          <w:szCs w:val="24"/>
        </w:rPr>
        <w:t xml:space="preserve">  _</w:t>
      </w:r>
      <w:proofErr w:type="gramEnd"/>
      <w:r w:rsidRPr="00026379">
        <w:rPr>
          <w:rFonts w:ascii="Arial" w:eastAsia="Arial" w:hAnsi="Arial" w:cs="Arial"/>
          <w:b/>
          <w:bCs/>
          <w:sz w:val="24"/>
          <w:szCs w:val="24"/>
        </w:rPr>
        <w:t>___________________, Representative, Barangay-Based Institution</w:t>
      </w:r>
    </w:p>
    <w:p w14:paraId="2EDA8994" w14:textId="77777777" w:rsidR="00C97325" w:rsidRPr="00026379" w:rsidRDefault="00C97325">
      <w:pPr>
        <w:spacing w:after="0" w:line="240" w:lineRule="auto"/>
        <w:rPr>
          <w:rFonts w:ascii="Arial" w:eastAsia="Arial" w:hAnsi="Arial" w:cs="Arial"/>
          <w:b/>
          <w:bCs/>
          <w:sz w:val="24"/>
          <w:szCs w:val="24"/>
        </w:rPr>
      </w:pPr>
    </w:p>
    <w:p w14:paraId="10DCCC3C" w14:textId="77777777" w:rsidR="00C97325" w:rsidRPr="00026379" w:rsidRDefault="00C97325">
      <w:pPr>
        <w:spacing w:after="0" w:line="240" w:lineRule="auto"/>
        <w:rPr>
          <w:rFonts w:ascii="Arial" w:eastAsia="Arial" w:hAnsi="Arial" w:cs="Arial"/>
          <w:b/>
          <w:bCs/>
          <w:sz w:val="24"/>
          <w:szCs w:val="24"/>
        </w:rPr>
      </w:pPr>
    </w:p>
    <w:p w14:paraId="0193C8A2" w14:textId="77777777" w:rsidR="00C97325" w:rsidRPr="00026379" w:rsidRDefault="00C97325">
      <w:pPr>
        <w:spacing w:after="0" w:line="240" w:lineRule="auto"/>
        <w:rPr>
          <w:rFonts w:ascii="Arial" w:eastAsia="Arial" w:hAnsi="Arial" w:cs="Arial"/>
          <w:b/>
          <w:bCs/>
          <w:sz w:val="24"/>
          <w:szCs w:val="24"/>
        </w:rPr>
      </w:pPr>
    </w:p>
    <w:p w14:paraId="1D84901F" w14:textId="77777777" w:rsidR="00C97325" w:rsidRPr="00026379" w:rsidRDefault="00C97325">
      <w:pPr>
        <w:spacing w:after="0" w:line="240" w:lineRule="auto"/>
        <w:rPr>
          <w:rFonts w:ascii="Arial" w:eastAsia="Arial" w:hAnsi="Arial" w:cs="Arial"/>
          <w:b/>
          <w:bCs/>
          <w:sz w:val="24"/>
          <w:szCs w:val="24"/>
        </w:rPr>
      </w:pPr>
    </w:p>
    <w:p w14:paraId="0199C19E" w14:textId="77777777" w:rsidR="00C97325" w:rsidRPr="00026379" w:rsidRDefault="00000000">
      <w:pPr>
        <w:spacing w:after="0" w:line="240" w:lineRule="auto"/>
        <w:rPr>
          <w:rFonts w:ascii="Arial" w:eastAsia="Arial" w:hAnsi="Arial" w:cs="Arial"/>
          <w:b/>
          <w:bCs/>
          <w:sz w:val="24"/>
          <w:szCs w:val="24"/>
        </w:rPr>
      </w:pPr>
      <w:r w:rsidRPr="00026379">
        <w:rPr>
          <w:rFonts w:ascii="Arial" w:eastAsia="Arial" w:hAnsi="Arial" w:cs="Arial"/>
          <w:b/>
          <w:bCs/>
          <w:sz w:val="24"/>
          <w:szCs w:val="24"/>
        </w:rPr>
        <w:t>SECTION II. ROLES AND RESPONSIBILITIES OF THE BIT:</w:t>
      </w:r>
    </w:p>
    <w:p w14:paraId="02A58CE7" w14:textId="77777777" w:rsidR="00C97325" w:rsidRPr="00026379" w:rsidRDefault="00C97325">
      <w:pPr>
        <w:spacing w:after="0" w:line="240" w:lineRule="auto"/>
        <w:ind w:firstLine="720"/>
        <w:rPr>
          <w:rFonts w:ascii="Arial" w:eastAsia="Arial" w:hAnsi="Arial" w:cs="Arial"/>
          <w:b/>
          <w:bCs/>
          <w:sz w:val="24"/>
          <w:szCs w:val="24"/>
        </w:rPr>
      </w:pPr>
    </w:p>
    <w:p w14:paraId="241B221F" w14:textId="77777777" w:rsidR="00C97325" w:rsidRPr="00026379" w:rsidRDefault="00000000">
      <w:pPr>
        <w:numPr>
          <w:ilvl w:val="0"/>
          <w:numId w:val="1"/>
        </w:numPr>
        <w:pBdr>
          <w:top w:val="nil"/>
          <w:left w:val="nil"/>
          <w:bottom w:val="nil"/>
          <w:right w:val="nil"/>
          <w:between w:val="nil"/>
        </w:pBdr>
        <w:spacing w:after="0" w:line="240" w:lineRule="auto"/>
        <w:ind w:left="1260" w:hanging="270"/>
        <w:rPr>
          <w:rFonts w:ascii="Arial" w:eastAsia="Arial" w:hAnsi="Arial" w:cs="Arial"/>
          <w:b/>
          <w:bCs/>
          <w:i/>
          <w:iCs/>
          <w:color w:val="000000"/>
          <w:sz w:val="24"/>
          <w:szCs w:val="24"/>
        </w:rPr>
      </w:pPr>
      <w:r w:rsidRPr="00026379">
        <w:rPr>
          <w:rFonts w:ascii="Arial" w:eastAsia="Arial" w:hAnsi="Arial" w:cs="Arial"/>
          <w:b/>
          <w:bCs/>
          <w:i/>
          <w:iCs/>
          <w:color w:val="000000"/>
          <w:sz w:val="24"/>
          <w:szCs w:val="24"/>
        </w:rPr>
        <w:t>Conduct Inventory of Properties and Money Accountabilities:</w:t>
      </w:r>
    </w:p>
    <w:p w14:paraId="3FF8BC54" w14:textId="77777777" w:rsidR="00C97325" w:rsidRPr="00026379" w:rsidRDefault="00C97325">
      <w:pPr>
        <w:pBdr>
          <w:top w:val="nil"/>
          <w:left w:val="nil"/>
          <w:bottom w:val="nil"/>
          <w:right w:val="nil"/>
          <w:between w:val="nil"/>
        </w:pBdr>
        <w:spacing w:after="0" w:line="240" w:lineRule="auto"/>
        <w:ind w:left="1800"/>
        <w:rPr>
          <w:rFonts w:ascii="Arial" w:eastAsia="Arial" w:hAnsi="Arial" w:cs="Arial"/>
          <w:b/>
          <w:bCs/>
          <w:i/>
          <w:iCs/>
          <w:color w:val="000000"/>
          <w:sz w:val="24"/>
          <w:szCs w:val="24"/>
        </w:rPr>
      </w:pPr>
    </w:p>
    <w:p w14:paraId="445DA6C6" w14:textId="77777777" w:rsidR="00C97325" w:rsidRPr="00026379" w:rsidRDefault="00000000">
      <w:pPr>
        <w:numPr>
          <w:ilvl w:val="1"/>
          <w:numId w:val="1"/>
        </w:numPr>
        <w:pBdr>
          <w:top w:val="nil"/>
          <w:left w:val="nil"/>
          <w:bottom w:val="nil"/>
          <w:right w:val="nil"/>
          <w:between w:val="nil"/>
        </w:pBdr>
        <w:spacing w:after="0" w:line="240" w:lineRule="auto"/>
        <w:ind w:hanging="540"/>
        <w:jc w:val="both"/>
        <w:rPr>
          <w:rFonts w:ascii="Arial" w:eastAsia="Arial" w:hAnsi="Arial" w:cs="Arial"/>
          <w:b/>
          <w:bCs/>
          <w:color w:val="000000"/>
          <w:sz w:val="24"/>
          <w:szCs w:val="24"/>
        </w:rPr>
      </w:pPr>
      <w:bookmarkStart w:id="3" w:name="_heading=h.tisgr3evkxco" w:colFirst="0" w:colLast="0"/>
      <w:bookmarkEnd w:id="3"/>
      <w:r w:rsidRPr="00026379">
        <w:rPr>
          <w:rFonts w:ascii="Arial" w:eastAsia="Arial" w:hAnsi="Arial" w:cs="Arial"/>
          <w:b/>
          <w:bCs/>
          <w:color w:val="000000"/>
          <w:sz w:val="24"/>
          <w:szCs w:val="24"/>
        </w:rPr>
        <w:t>Conduct an initial inventory of all Barangay Properties, Financial Records and Documents (BPFRDs);</w:t>
      </w:r>
    </w:p>
    <w:p w14:paraId="57D3E5FA" w14:textId="77777777" w:rsidR="00C97325" w:rsidRPr="00026379" w:rsidRDefault="00C97325">
      <w:pPr>
        <w:pBdr>
          <w:top w:val="nil"/>
          <w:left w:val="nil"/>
          <w:bottom w:val="nil"/>
          <w:right w:val="nil"/>
          <w:between w:val="nil"/>
        </w:pBdr>
        <w:spacing w:after="0" w:line="240" w:lineRule="auto"/>
        <w:ind w:left="2160"/>
        <w:jc w:val="both"/>
        <w:rPr>
          <w:rFonts w:ascii="Arial" w:eastAsia="Arial" w:hAnsi="Arial" w:cs="Arial"/>
          <w:b/>
          <w:bCs/>
          <w:color w:val="000000"/>
          <w:sz w:val="24"/>
          <w:szCs w:val="24"/>
        </w:rPr>
      </w:pPr>
    </w:p>
    <w:p w14:paraId="772A7ECF" w14:textId="77777777" w:rsidR="00C97325" w:rsidRPr="00026379" w:rsidRDefault="00000000">
      <w:pPr>
        <w:numPr>
          <w:ilvl w:val="1"/>
          <w:numId w:val="1"/>
        </w:numPr>
        <w:pBdr>
          <w:top w:val="nil"/>
          <w:left w:val="nil"/>
          <w:bottom w:val="nil"/>
          <w:right w:val="nil"/>
          <w:between w:val="nil"/>
        </w:pBdr>
        <w:spacing w:after="0" w:line="240" w:lineRule="auto"/>
        <w:ind w:hanging="540"/>
        <w:jc w:val="both"/>
        <w:rPr>
          <w:rFonts w:ascii="Arial" w:eastAsia="Arial" w:hAnsi="Arial" w:cs="Arial"/>
          <w:b/>
          <w:bCs/>
          <w:color w:val="000000"/>
          <w:sz w:val="24"/>
          <w:szCs w:val="24"/>
        </w:rPr>
      </w:pPr>
      <w:r w:rsidRPr="00026379">
        <w:rPr>
          <w:rFonts w:ascii="Arial" w:eastAsia="Arial" w:hAnsi="Arial" w:cs="Arial"/>
          <w:b/>
          <w:bCs/>
          <w:color w:val="000000"/>
          <w:sz w:val="24"/>
          <w:szCs w:val="24"/>
        </w:rPr>
        <w:t>Accomplish the prescribed Barangay Inventory and Turnover Form No.1;</w:t>
      </w:r>
    </w:p>
    <w:p w14:paraId="344FC6FB" w14:textId="77777777" w:rsidR="00C97325" w:rsidRPr="00026379" w:rsidRDefault="00000000">
      <w:pPr>
        <w:pBdr>
          <w:top w:val="nil"/>
          <w:left w:val="nil"/>
          <w:bottom w:val="nil"/>
          <w:right w:val="nil"/>
          <w:between w:val="nil"/>
        </w:pBdr>
        <w:spacing w:after="0" w:line="240" w:lineRule="auto"/>
        <w:ind w:left="2160"/>
        <w:jc w:val="both"/>
        <w:rPr>
          <w:rFonts w:ascii="Arial" w:eastAsia="Arial" w:hAnsi="Arial" w:cs="Arial"/>
          <w:b/>
          <w:bCs/>
          <w:color w:val="000000"/>
          <w:sz w:val="24"/>
          <w:szCs w:val="24"/>
        </w:rPr>
      </w:pPr>
      <w:r w:rsidRPr="00026379">
        <w:rPr>
          <w:rFonts w:ascii="Arial" w:eastAsia="Arial" w:hAnsi="Arial" w:cs="Arial"/>
          <w:b/>
          <w:bCs/>
          <w:color w:val="000000"/>
          <w:sz w:val="24"/>
          <w:szCs w:val="24"/>
        </w:rPr>
        <w:t xml:space="preserve"> </w:t>
      </w:r>
    </w:p>
    <w:p w14:paraId="739167B8" w14:textId="77777777" w:rsidR="00C97325" w:rsidRPr="00026379" w:rsidRDefault="00000000">
      <w:pPr>
        <w:numPr>
          <w:ilvl w:val="1"/>
          <w:numId w:val="1"/>
        </w:numPr>
        <w:pBdr>
          <w:top w:val="nil"/>
          <w:left w:val="nil"/>
          <w:bottom w:val="nil"/>
          <w:right w:val="nil"/>
          <w:between w:val="nil"/>
        </w:pBdr>
        <w:spacing w:after="0" w:line="240" w:lineRule="auto"/>
        <w:ind w:hanging="540"/>
        <w:jc w:val="both"/>
        <w:rPr>
          <w:rFonts w:ascii="Arial" w:eastAsia="Arial" w:hAnsi="Arial" w:cs="Arial"/>
          <w:b/>
          <w:bCs/>
          <w:color w:val="000000"/>
          <w:sz w:val="24"/>
          <w:szCs w:val="24"/>
        </w:rPr>
      </w:pPr>
      <w:bookmarkStart w:id="4" w:name="_heading=h.2hnoi8gr1nec" w:colFirst="0" w:colLast="0"/>
      <w:bookmarkEnd w:id="4"/>
      <w:r w:rsidRPr="00026379">
        <w:rPr>
          <w:rFonts w:ascii="Arial" w:eastAsia="Arial" w:hAnsi="Arial" w:cs="Arial"/>
          <w:b/>
          <w:bCs/>
          <w:color w:val="000000"/>
          <w:sz w:val="24"/>
          <w:szCs w:val="24"/>
        </w:rPr>
        <w:t>Submit to the City/Municipal Mayor, City/Municipal Assessment and Transition Team (C/MATT), Local COA, and to the concerned DILG City Director/C/MLGOO copy of the accomplished Barangay Inventory and Turnover Form No. 1.</w:t>
      </w:r>
    </w:p>
    <w:p w14:paraId="2C44E433" w14:textId="77777777" w:rsidR="00C97325" w:rsidRPr="00026379" w:rsidRDefault="00C97325">
      <w:pPr>
        <w:spacing w:after="0" w:line="240" w:lineRule="auto"/>
        <w:jc w:val="both"/>
        <w:rPr>
          <w:rFonts w:ascii="Arial" w:eastAsia="Arial" w:hAnsi="Arial" w:cs="Arial"/>
          <w:b/>
          <w:bCs/>
          <w:sz w:val="24"/>
          <w:szCs w:val="24"/>
        </w:rPr>
      </w:pPr>
    </w:p>
    <w:p w14:paraId="69F330CC" w14:textId="77777777" w:rsidR="00C97325" w:rsidRPr="00026379" w:rsidRDefault="00000000">
      <w:pPr>
        <w:numPr>
          <w:ilvl w:val="1"/>
          <w:numId w:val="1"/>
        </w:numPr>
        <w:pBdr>
          <w:top w:val="nil"/>
          <w:left w:val="nil"/>
          <w:bottom w:val="nil"/>
          <w:right w:val="nil"/>
          <w:between w:val="nil"/>
        </w:pBdr>
        <w:spacing w:after="0" w:line="240" w:lineRule="auto"/>
        <w:ind w:hanging="540"/>
        <w:jc w:val="both"/>
        <w:rPr>
          <w:rFonts w:ascii="Arial" w:eastAsia="Arial" w:hAnsi="Arial" w:cs="Arial"/>
          <w:b/>
          <w:bCs/>
          <w:color w:val="000000"/>
          <w:sz w:val="24"/>
          <w:szCs w:val="24"/>
        </w:rPr>
      </w:pPr>
      <w:r w:rsidRPr="00026379">
        <w:rPr>
          <w:rFonts w:ascii="Arial" w:eastAsia="Arial" w:hAnsi="Arial" w:cs="Arial"/>
          <w:b/>
          <w:bCs/>
          <w:color w:val="000000"/>
          <w:sz w:val="24"/>
          <w:szCs w:val="24"/>
        </w:rPr>
        <w:t>Conduct final inventory of BPFRDs, to include an inventory of money, e.g. cash on hand and in bank, used and unused checks and loans, if any, using the Barangay Inventory and Turnover Form No. 2.</w:t>
      </w:r>
    </w:p>
    <w:p w14:paraId="31A3EBC2" w14:textId="77777777" w:rsidR="00C97325" w:rsidRPr="00026379" w:rsidRDefault="00C97325">
      <w:pPr>
        <w:pBdr>
          <w:top w:val="nil"/>
          <w:left w:val="nil"/>
          <w:bottom w:val="nil"/>
          <w:right w:val="nil"/>
          <w:between w:val="nil"/>
        </w:pBdr>
        <w:spacing w:after="0"/>
        <w:ind w:left="720"/>
        <w:rPr>
          <w:rFonts w:ascii="Arial" w:eastAsia="Arial" w:hAnsi="Arial" w:cs="Arial"/>
          <w:b/>
          <w:bCs/>
          <w:color w:val="000000"/>
          <w:sz w:val="24"/>
          <w:szCs w:val="24"/>
        </w:rPr>
      </w:pPr>
    </w:p>
    <w:p w14:paraId="78984FA9" w14:textId="77777777" w:rsidR="00C97325" w:rsidRPr="00026379" w:rsidRDefault="00000000">
      <w:pPr>
        <w:numPr>
          <w:ilvl w:val="1"/>
          <w:numId w:val="1"/>
        </w:numPr>
        <w:pBdr>
          <w:top w:val="nil"/>
          <w:left w:val="nil"/>
          <w:bottom w:val="nil"/>
          <w:right w:val="nil"/>
          <w:between w:val="nil"/>
        </w:pBdr>
        <w:spacing w:after="0" w:line="240" w:lineRule="auto"/>
        <w:ind w:hanging="540"/>
        <w:jc w:val="both"/>
        <w:rPr>
          <w:rFonts w:ascii="Arial" w:eastAsia="Arial" w:hAnsi="Arial" w:cs="Arial"/>
          <w:b/>
          <w:bCs/>
          <w:color w:val="000000"/>
          <w:sz w:val="24"/>
          <w:szCs w:val="24"/>
        </w:rPr>
      </w:pPr>
      <w:r w:rsidRPr="00026379">
        <w:rPr>
          <w:rFonts w:ascii="Arial" w:eastAsia="Arial" w:hAnsi="Arial" w:cs="Arial"/>
          <w:b/>
          <w:bCs/>
          <w:color w:val="000000"/>
          <w:sz w:val="24"/>
          <w:szCs w:val="24"/>
        </w:rPr>
        <w:t>Submit to the City/Municipal Mayor, C/MATT, Local COA, and DILG City Director/C/MLGOO copy of the accomplished Barangay Inventory and Turnover Form No. 2.</w:t>
      </w:r>
    </w:p>
    <w:p w14:paraId="0634EC9A" w14:textId="77777777" w:rsidR="00C97325" w:rsidRPr="00026379" w:rsidRDefault="00C97325">
      <w:pPr>
        <w:spacing w:after="0" w:line="240" w:lineRule="auto"/>
        <w:rPr>
          <w:rFonts w:ascii="Arial" w:eastAsia="Arial" w:hAnsi="Arial" w:cs="Arial"/>
          <w:b/>
          <w:bCs/>
          <w:sz w:val="24"/>
          <w:szCs w:val="24"/>
        </w:rPr>
      </w:pPr>
    </w:p>
    <w:p w14:paraId="37657A21" w14:textId="77777777" w:rsidR="00C97325" w:rsidRPr="00026379" w:rsidRDefault="00000000">
      <w:pPr>
        <w:numPr>
          <w:ilvl w:val="0"/>
          <w:numId w:val="1"/>
        </w:numPr>
        <w:pBdr>
          <w:top w:val="nil"/>
          <w:left w:val="nil"/>
          <w:bottom w:val="nil"/>
          <w:right w:val="nil"/>
          <w:between w:val="nil"/>
        </w:pBdr>
        <w:spacing w:after="0" w:line="240" w:lineRule="auto"/>
        <w:ind w:left="1260" w:hanging="270"/>
        <w:rPr>
          <w:rFonts w:ascii="Arial" w:eastAsia="Arial" w:hAnsi="Arial" w:cs="Arial"/>
          <w:b/>
          <w:bCs/>
          <w:color w:val="000000"/>
          <w:sz w:val="24"/>
          <w:szCs w:val="24"/>
        </w:rPr>
      </w:pPr>
      <w:r w:rsidRPr="00026379">
        <w:rPr>
          <w:rFonts w:ascii="Arial" w:eastAsia="Arial" w:hAnsi="Arial" w:cs="Arial"/>
          <w:b/>
          <w:bCs/>
          <w:i/>
          <w:iCs/>
          <w:color w:val="000000"/>
          <w:sz w:val="24"/>
          <w:szCs w:val="24"/>
        </w:rPr>
        <w:t>Conduct Turnover Ceremony</w:t>
      </w:r>
    </w:p>
    <w:p w14:paraId="4B0B27F1" w14:textId="77777777" w:rsidR="00C97325" w:rsidRPr="00026379" w:rsidRDefault="00C97325">
      <w:pPr>
        <w:pBdr>
          <w:top w:val="nil"/>
          <w:left w:val="nil"/>
          <w:bottom w:val="nil"/>
          <w:right w:val="nil"/>
          <w:between w:val="nil"/>
        </w:pBdr>
        <w:spacing w:after="0" w:line="240" w:lineRule="auto"/>
        <w:ind w:left="1800"/>
        <w:jc w:val="both"/>
        <w:rPr>
          <w:rFonts w:ascii="Arial" w:eastAsia="Arial" w:hAnsi="Arial" w:cs="Arial"/>
          <w:b/>
          <w:bCs/>
          <w:color w:val="000000"/>
          <w:sz w:val="24"/>
          <w:szCs w:val="24"/>
        </w:rPr>
      </w:pPr>
    </w:p>
    <w:p w14:paraId="06082E3B" w14:textId="77777777" w:rsidR="00C97325" w:rsidRPr="00026379" w:rsidRDefault="00000000">
      <w:pPr>
        <w:numPr>
          <w:ilvl w:val="1"/>
          <w:numId w:val="1"/>
        </w:numPr>
        <w:pBdr>
          <w:top w:val="nil"/>
          <w:left w:val="nil"/>
          <w:bottom w:val="nil"/>
          <w:right w:val="nil"/>
          <w:between w:val="nil"/>
        </w:pBdr>
        <w:spacing w:after="0"/>
        <w:ind w:hanging="600"/>
        <w:jc w:val="both"/>
        <w:rPr>
          <w:rFonts w:ascii="Arial" w:eastAsia="Arial" w:hAnsi="Arial" w:cs="Arial"/>
          <w:b/>
          <w:bCs/>
          <w:color w:val="000000"/>
          <w:sz w:val="24"/>
          <w:szCs w:val="24"/>
        </w:rPr>
      </w:pPr>
      <w:r w:rsidRPr="00026379">
        <w:rPr>
          <w:rFonts w:ascii="Arial" w:eastAsia="Arial" w:hAnsi="Arial" w:cs="Arial"/>
          <w:b/>
          <w:bCs/>
          <w:color w:val="000000"/>
          <w:sz w:val="24"/>
          <w:szCs w:val="24"/>
        </w:rPr>
        <w:t>Collaborate with the SK Chairperson for the schedule of the Turnover Ceremony.</w:t>
      </w:r>
    </w:p>
    <w:p w14:paraId="02E25392" w14:textId="77777777" w:rsidR="00C97325" w:rsidRPr="00026379" w:rsidRDefault="00C97325">
      <w:pPr>
        <w:pBdr>
          <w:top w:val="nil"/>
          <w:left w:val="nil"/>
          <w:bottom w:val="nil"/>
          <w:right w:val="nil"/>
          <w:between w:val="nil"/>
        </w:pBdr>
        <w:spacing w:after="0"/>
        <w:ind w:left="2160"/>
        <w:jc w:val="both"/>
        <w:rPr>
          <w:rFonts w:ascii="Arial" w:eastAsia="Arial" w:hAnsi="Arial" w:cs="Arial"/>
          <w:b/>
          <w:bCs/>
          <w:color w:val="000000"/>
          <w:sz w:val="24"/>
          <w:szCs w:val="24"/>
        </w:rPr>
      </w:pPr>
    </w:p>
    <w:p w14:paraId="3FACBC1D" w14:textId="77777777" w:rsidR="00C97325" w:rsidRPr="00026379" w:rsidRDefault="00000000">
      <w:pPr>
        <w:numPr>
          <w:ilvl w:val="1"/>
          <w:numId w:val="1"/>
        </w:numPr>
        <w:pBdr>
          <w:top w:val="nil"/>
          <w:left w:val="nil"/>
          <w:bottom w:val="nil"/>
          <w:right w:val="nil"/>
          <w:between w:val="nil"/>
        </w:pBdr>
        <w:spacing w:after="0"/>
        <w:ind w:hanging="600"/>
        <w:jc w:val="both"/>
        <w:rPr>
          <w:rFonts w:ascii="Arial" w:eastAsia="Arial" w:hAnsi="Arial" w:cs="Arial"/>
          <w:b/>
          <w:bCs/>
          <w:color w:val="000000"/>
          <w:sz w:val="24"/>
          <w:szCs w:val="24"/>
        </w:rPr>
      </w:pPr>
      <w:r w:rsidRPr="00026379">
        <w:rPr>
          <w:rFonts w:ascii="Arial" w:eastAsia="Arial" w:hAnsi="Arial" w:cs="Arial"/>
          <w:b/>
          <w:bCs/>
          <w:color w:val="000000"/>
          <w:sz w:val="24"/>
          <w:szCs w:val="24"/>
        </w:rPr>
        <w:t>Notify/Inform the City/Municipal Officials, DILG CD/C/MLGOO, local COA and barangay residents of the conduct of the turnover ceremony.</w:t>
      </w:r>
    </w:p>
    <w:p w14:paraId="60B98797" w14:textId="77777777" w:rsidR="00C97325" w:rsidRPr="00026379" w:rsidRDefault="00C97325">
      <w:pPr>
        <w:pBdr>
          <w:top w:val="nil"/>
          <w:left w:val="nil"/>
          <w:bottom w:val="nil"/>
          <w:right w:val="nil"/>
          <w:between w:val="nil"/>
        </w:pBdr>
        <w:spacing w:after="0" w:line="240" w:lineRule="auto"/>
        <w:ind w:left="2160"/>
        <w:jc w:val="both"/>
        <w:rPr>
          <w:rFonts w:ascii="Arial" w:eastAsia="Arial" w:hAnsi="Arial" w:cs="Arial"/>
          <w:b/>
          <w:bCs/>
          <w:color w:val="000000"/>
          <w:sz w:val="24"/>
          <w:szCs w:val="24"/>
        </w:rPr>
      </w:pPr>
    </w:p>
    <w:p w14:paraId="4893A1A4" w14:textId="77777777" w:rsidR="00C97325" w:rsidRPr="00026379" w:rsidRDefault="00000000">
      <w:pPr>
        <w:numPr>
          <w:ilvl w:val="1"/>
          <w:numId w:val="1"/>
        </w:numPr>
        <w:pBdr>
          <w:top w:val="nil"/>
          <w:left w:val="nil"/>
          <w:bottom w:val="nil"/>
          <w:right w:val="nil"/>
          <w:between w:val="nil"/>
        </w:pBdr>
        <w:spacing w:after="0" w:line="240" w:lineRule="auto"/>
        <w:ind w:hanging="540"/>
        <w:jc w:val="both"/>
        <w:rPr>
          <w:rFonts w:ascii="Arial" w:eastAsia="Arial" w:hAnsi="Arial" w:cs="Arial"/>
          <w:b/>
          <w:bCs/>
          <w:color w:val="000000"/>
          <w:sz w:val="24"/>
          <w:szCs w:val="24"/>
        </w:rPr>
      </w:pPr>
      <w:bookmarkStart w:id="5" w:name="_heading=h.878wjsjh3tvi" w:colFirst="0" w:colLast="0"/>
      <w:bookmarkEnd w:id="5"/>
      <w:r w:rsidRPr="00026379">
        <w:rPr>
          <w:rFonts w:ascii="Arial" w:eastAsia="Arial" w:hAnsi="Arial" w:cs="Arial"/>
          <w:b/>
          <w:bCs/>
          <w:color w:val="000000"/>
          <w:sz w:val="24"/>
          <w:szCs w:val="24"/>
        </w:rPr>
        <w:t>Conduct the Turnover Ceremony, which may include, but not limited to, briefing on the financial status of barangay, key challenges, and accomplishments.</w:t>
      </w:r>
    </w:p>
    <w:p w14:paraId="62ACFF18" w14:textId="77777777" w:rsidR="00C97325" w:rsidRPr="00026379" w:rsidRDefault="00C97325">
      <w:pPr>
        <w:pBdr>
          <w:top w:val="nil"/>
          <w:left w:val="nil"/>
          <w:bottom w:val="nil"/>
          <w:right w:val="nil"/>
          <w:between w:val="nil"/>
        </w:pBdr>
        <w:spacing w:after="0"/>
        <w:ind w:left="720"/>
        <w:rPr>
          <w:rFonts w:ascii="Arial" w:eastAsia="Arial" w:hAnsi="Arial" w:cs="Arial"/>
          <w:b/>
          <w:bCs/>
          <w:color w:val="000000"/>
          <w:sz w:val="24"/>
          <w:szCs w:val="24"/>
        </w:rPr>
      </w:pPr>
    </w:p>
    <w:p w14:paraId="21C338DA" w14:textId="77777777" w:rsidR="00C97325" w:rsidRPr="00026379" w:rsidRDefault="00000000">
      <w:pPr>
        <w:numPr>
          <w:ilvl w:val="1"/>
          <w:numId w:val="1"/>
        </w:numPr>
        <w:pBdr>
          <w:top w:val="nil"/>
          <w:left w:val="nil"/>
          <w:bottom w:val="nil"/>
          <w:right w:val="nil"/>
          <w:between w:val="nil"/>
        </w:pBdr>
        <w:spacing w:after="0" w:line="240" w:lineRule="auto"/>
        <w:ind w:hanging="540"/>
        <w:jc w:val="both"/>
        <w:rPr>
          <w:rFonts w:ascii="Arial" w:eastAsia="Arial" w:hAnsi="Arial" w:cs="Arial"/>
          <w:b/>
          <w:bCs/>
          <w:color w:val="000000"/>
          <w:sz w:val="24"/>
          <w:szCs w:val="24"/>
        </w:rPr>
      </w:pPr>
      <w:bookmarkStart w:id="6" w:name="_heading=h.4jef33tf9tlh" w:colFirst="0" w:colLast="0"/>
      <w:bookmarkEnd w:id="6"/>
      <w:r w:rsidRPr="00026379">
        <w:rPr>
          <w:rFonts w:ascii="Arial" w:eastAsia="Arial" w:hAnsi="Arial" w:cs="Arial"/>
          <w:b/>
          <w:bCs/>
          <w:color w:val="000000"/>
          <w:sz w:val="24"/>
          <w:szCs w:val="24"/>
        </w:rPr>
        <w:t>Undertake the actual turnover of BPFRDs, available funds and other properties of the barangay to the incoming/newly elected barangay officials.</w:t>
      </w:r>
    </w:p>
    <w:p w14:paraId="5968C3B5" w14:textId="77777777" w:rsidR="00C97325" w:rsidRPr="00026379" w:rsidRDefault="00C97325">
      <w:pPr>
        <w:pBdr>
          <w:top w:val="nil"/>
          <w:left w:val="nil"/>
          <w:bottom w:val="nil"/>
          <w:right w:val="nil"/>
          <w:between w:val="nil"/>
        </w:pBdr>
        <w:spacing w:after="0"/>
        <w:ind w:left="720"/>
        <w:rPr>
          <w:rFonts w:ascii="Arial" w:eastAsia="Arial" w:hAnsi="Arial" w:cs="Arial"/>
          <w:b/>
          <w:bCs/>
          <w:color w:val="000000"/>
          <w:sz w:val="24"/>
          <w:szCs w:val="24"/>
        </w:rPr>
      </w:pPr>
    </w:p>
    <w:p w14:paraId="2328DFA8" w14:textId="77777777" w:rsidR="00C97325" w:rsidRPr="00026379" w:rsidRDefault="00000000">
      <w:pPr>
        <w:numPr>
          <w:ilvl w:val="1"/>
          <w:numId w:val="1"/>
        </w:numPr>
        <w:pBdr>
          <w:top w:val="nil"/>
          <w:left w:val="nil"/>
          <w:bottom w:val="nil"/>
          <w:right w:val="nil"/>
          <w:between w:val="nil"/>
        </w:pBdr>
        <w:spacing w:after="0" w:line="240" w:lineRule="auto"/>
        <w:ind w:hanging="540"/>
        <w:jc w:val="both"/>
        <w:rPr>
          <w:rFonts w:ascii="Arial" w:eastAsia="Arial" w:hAnsi="Arial" w:cs="Arial"/>
          <w:b/>
          <w:bCs/>
          <w:color w:val="000000"/>
          <w:sz w:val="24"/>
          <w:szCs w:val="24"/>
        </w:rPr>
      </w:pPr>
      <w:bookmarkStart w:id="7" w:name="_heading=h.rapurmjkddv5" w:colFirst="0" w:colLast="0"/>
      <w:bookmarkEnd w:id="7"/>
      <w:r w:rsidRPr="00026379">
        <w:rPr>
          <w:rFonts w:ascii="Arial" w:eastAsia="Arial" w:hAnsi="Arial" w:cs="Arial"/>
          <w:b/>
          <w:bCs/>
          <w:color w:val="000000"/>
          <w:sz w:val="24"/>
          <w:szCs w:val="24"/>
        </w:rPr>
        <w:t>Submit</w:t>
      </w:r>
      <w:r w:rsidRPr="00026379">
        <w:rPr>
          <w:b/>
          <w:bCs/>
          <w:color w:val="000000"/>
        </w:rPr>
        <w:t xml:space="preserve"> </w:t>
      </w:r>
      <w:r w:rsidRPr="00026379">
        <w:rPr>
          <w:rFonts w:ascii="Arial" w:eastAsia="Arial" w:hAnsi="Arial" w:cs="Arial"/>
          <w:b/>
          <w:bCs/>
          <w:color w:val="000000"/>
          <w:sz w:val="24"/>
          <w:szCs w:val="24"/>
        </w:rPr>
        <w:t xml:space="preserve">to the Local COA and DILG City Director/C/MLGOO the duly accomplished Barangay Turnover Form No. 2, with </w:t>
      </w:r>
      <w:r w:rsidRPr="00026379">
        <w:rPr>
          <w:rFonts w:ascii="Arial" w:eastAsia="Arial" w:hAnsi="Arial" w:cs="Arial"/>
          <w:b/>
          <w:bCs/>
          <w:color w:val="000000"/>
          <w:sz w:val="24"/>
          <w:szCs w:val="24"/>
        </w:rPr>
        <w:lastRenderedPageBreak/>
        <w:t>signatures of the incoming Barangay Officials and C/MATT, among others.</w:t>
      </w:r>
    </w:p>
    <w:p w14:paraId="7218EEE5" w14:textId="77777777" w:rsidR="00C97325" w:rsidRPr="00026379" w:rsidRDefault="00C97325">
      <w:pPr>
        <w:pBdr>
          <w:top w:val="nil"/>
          <w:left w:val="nil"/>
          <w:bottom w:val="nil"/>
          <w:right w:val="nil"/>
          <w:between w:val="nil"/>
        </w:pBdr>
        <w:spacing w:after="0" w:line="240" w:lineRule="auto"/>
        <w:ind w:left="2160"/>
        <w:rPr>
          <w:rFonts w:ascii="Arial" w:eastAsia="Arial" w:hAnsi="Arial" w:cs="Arial"/>
          <w:b/>
          <w:bCs/>
          <w:color w:val="000000"/>
          <w:sz w:val="24"/>
          <w:szCs w:val="24"/>
        </w:rPr>
      </w:pPr>
    </w:p>
    <w:p w14:paraId="4191B03E" w14:textId="77777777" w:rsidR="00C97325" w:rsidRPr="00026379" w:rsidRDefault="00000000">
      <w:pPr>
        <w:numPr>
          <w:ilvl w:val="0"/>
          <w:numId w:val="1"/>
        </w:numPr>
        <w:pBdr>
          <w:top w:val="nil"/>
          <w:left w:val="nil"/>
          <w:bottom w:val="nil"/>
          <w:right w:val="nil"/>
          <w:between w:val="nil"/>
        </w:pBdr>
        <w:spacing w:after="0" w:line="240" w:lineRule="auto"/>
        <w:ind w:left="1260" w:hanging="270"/>
        <w:jc w:val="both"/>
        <w:rPr>
          <w:rFonts w:ascii="Arial" w:eastAsia="Arial" w:hAnsi="Arial" w:cs="Arial"/>
          <w:b/>
          <w:bCs/>
          <w:i/>
          <w:iCs/>
          <w:color w:val="000000"/>
          <w:sz w:val="24"/>
          <w:szCs w:val="24"/>
        </w:rPr>
      </w:pPr>
      <w:r w:rsidRPr="00026379">
        <w:rPr>
          <w:rFonts w:ascii="Arial" w:eastAsia="Arial" w:hAnsi="Arial" w:cs="Arial"/>
          <w:b/>
          <w:bCs/>
          <w:i/>
          <w:iCs/>
          <w:color w:val="000000"/>
          <w:sz w:val="24"/>
          <w:szCs w:val="24"/>
        </w:rPr>
        <w:t>Ensure completeness of the following:</w:t>
      </w:r>
    </w:p>
    <w:p w14:paraId="0D23077A" w14:textId="77777777" w:rsidR="00C97325" w:rsidRPr="00026379" w:rsidRDefault="00C97325">
      <w:pPr>
        <w:pBdr>
          <w:top w:val="nil"/>
          <w:left w:val="nil"/>
          <w:bottom w:val="nil"/>
          <w:right w:val="nil"/>
          <w:between w:val="nil"/>
        </w:pBdr>
        <w:spacing w:after="0" w:line="240" w:lineRule="auto"/>
        <w:ind w:left="1800"/>
        <w:jc w:val="both"/>
        <w:rPr>
          <w:rFonts w:ascii="Arial" w:eastAsia="Arial" w:hAnsi="Arial" w:cs="Arial"/>
          <w:b/>
          <w:bCs/>
          <w:i/>
          <w:iCs/>
          <w:color w:val="000000"/>
          <w:sz w:val="24"/>
          <w:szCs w:val="24"/>
        </w:rPr>
      </w:pPr>
    </w:p>
    <w:p w14:paraId="13E29BB4" w14:textId="77777777" w:rsidR="00C97325" w:rsidRPr="00026379" w:rsidRDefault="00000000">
      <w:pPr>
        <w:numPr>
          <w:ilvl w:val="1"/>
          <w:numId w:val="1"/>
        </w:numPr>
        <w:pBdr>
          <w:top w:val="nil"/>
          <w:left w:val="nil"/>
          <w:bottom w:val="nil"/>
          <w:right w:val="nil"/>
          <w:between w:val="nil"/>
        </w:pBdr>
        <w:spacing w:after="0" w:line="240" w:lineRule="auto"/>
        <w:ind w:hanging="540"/>
        <w:jc w:val="both"/>
        <w:rPr>
          <w:rFonts w:ascii="Arial" w:eastAsia="Arial" w:hAnsi="Arial" w:cs="Arial"/>
          <w:b/>
          <w:bCs/>
          <w:color w:val="000000"/>
          <w:sz w:val="24"/>
          <w:szCs w:val="24"/>
        </w:rPr>
      </w:pPr>
      <w:r w:rsidRPr="00026379">
        <w:rPr>
          <w:rFonts w:ascii="Arial" w:eastAsia="Arial" w:hAnsi="Arial" w:cs="Arial"/>
          <w:b/>
          <w:bCs/>
          <w:color w:val="000000"/>
          <w:sz w:val="24"/>
          <w:szCs w:val="24"/>
        </w:rPr>
        <w:t xml:space="preserve">All barangay financial, legislative and administrative records. </w:t>
      </w:r>
    </w:p>
    <w:p w14:paraId="777C0DB2" w14:textId="77777777" w:rsidR="00C97325" w:rsidRPr="00026379" w:rsidRDefault="00C97325">
      <w:pPr>
        <w:pBdr>
          <w:top w:val="nil"/>
          <w:left w:val="nil"/>
          <w:bottom w:val="nil"/>
          <w:right w:val="nil"/>
          <w:between w:val="nil"/>
        </w:pBdr>
        <w:spacing w:after="0" w:line="240" w:lineRule="auto"/>
        <w:ind w:left="2160"/>
        <w:jc w:val="both"/>
        <w:rPr>
          <w:rFonts w:ascii="Arial" w:eastAsia="Arial" w:hAnsi="Arial" w:cs="Arial"/>
          <w:b/>
          <w:bCs/>
          <w:color w:val="000000"/>
          <w:sz w:val="24"/>
          <w:szCs w:val="24"/>
        </w:rPr>
      </w:pPr>
    </w:p>
    <w:p w14:paraId="6D26668A" w14:textId="77777777" w:rsidR="00C97325" w:rsidRPr="00026379" w:rsidRDefault="00000000">
      <w:pPr>
        <w:numPr>
          <w:ilvl w:val="1"/>
          <w:numId w:val="1"/>
        </w:numPr>
        <w:pBdr>
          <w:top w:val="nil"/>
          <w:left w:val="nil"/>
          <w:bottom w:val="nil"/>
          <w:right w:val="nil"/>
          <w:between w:val="nil"/>
        </w:pBdr>
        <w:spacing w:after="0" w:line="240" w:lineRule="auto"/>
        <w:ind w:hanging="540"/>
        <w:jc w:val="both"/>
        <w:rPr>
          <w:rFonts w:ascii="Arial" w:eastAsia="Arial" w:hAnsi="Arial" w:cs="Arial"/>
          <w:b/>
          <w:bCs/>
          <w:color w:val="000000"/>
          <w:sz w:val="24"/>
          <w:szCs w:val="24"/>
        </w:rPr>
      </w:pPr>
      <w:r w:rsidRPr="00026379">
        <w:rPr>
          <w:rFonts w:ascii="Arial" w:eastAsia="Arial" w:hAnsi="Arial" w:cs="Arial"/>
          <w:b/>
          <w:bCs/>
          <w:color w:val="000000"/>
          <w:sz w:val="24"/>
          <w:szCs w:val="24"/>
        </w:rPr>
        <w:t xml:space="preserve">Transcript, minutes of meetings, list and status of complaints filed before </w:t>
      </w:r>
      <w:proofErr w:type="gramStart"/>
      <w:r w:rsidRPr="00026379">
        <w:rPr>
          <w:rFonts w:ascii="Arial" w:eastAsia="Arial" w:hAnsi="Arial" w:cs="Arial"/>
          <w:b/>
          <w:bCs/>
          <w:color w:val="000000"/>
          <w:sz w:val="24"/>
          <w:szCs w:val="24"/>
        </w:rPr>
        <w:t xml:space="preserve">the </w:t>
      </w:r>
      <w:proofErr w:type="spellStart"/>
      <w:r w:rsidRPr="00026379">
        <w:rPr>
          <w:rFonts w:ascii="Arial" w:eastAsia="Arial" w:hAnsi="Arial" w:cs="Arial"/>
          <w:b/>
          <w:bCs/>
          <w:color w:val="000000"/>
          <w:sz w:val="24"/>
          <w:szCs w:val="24"/>
        </w:rPr>
        <w:t>Lupong</w:t>
      </w:r>
      <w:proofErr w:type="spellEnd"/>
      <w:proofErr w:type="gramEnd"/>
      <w:r w:rsidRPr="00026379">
        <w:rPr>
          <w:rFonts w:ascii="Arial" w:eastAsia="Arial" w:hAnsi="Arial" w:cs="Arial"/>
          <w:b/>
          <w:bCs/>
          <w:color w:val="000000"/>
          <w:sz w:val="24"/>
          <w:szCs w:val="24"/>
        </w:rPr>
        <w:t xml:space="preserve"> </w:t>
      </w:r>
      <w:proofErr w:type="spellStart"/>
      <w:r w:rsidRPr="00026379">
        <w:rPr>
          <w:rFonts w:ascii="Arial" w:eastAsia="Arial" w:hAnsi="Arial" w:cs="Arial"/>
          <w:b/>
          <w:bCs/>
          <w:color w:val="000000"/>
          <w:sz w:val="24"/>
          <w:szCs w:val="24"/>
        </w:rPr>
        <w:t>Tagapamayapa</w:t>
      </w:r>
      <w:proofErr w:type="spellEnd"/>
      <w:r w:rsidRPr="00026379">
        <w:rPr>
          <w:rFonts w:ascii="Arial" w:eastAsia="Arial" w:hAnsi="Arial" w:cs="Arial"/>
          <w:b/>
          <w:bCs/>
          <w:color w:val="000000"/>
          <w:sz w:val="24"/>
          <w:szCs w:val="24"/>
        </w:rPr>
        <w:t>.</w:t>
      </w:r>
    </w:p>
    <w:p w14:paraId="7538A627" w14:textId="77777777" w:rsidR="00C97325" w:rsidRPr="00026379" w:rsidRDefault="00C97325">
      <w:pPr>
        <w:spacing w:after="0" w:line="240" w:lineRule="auto"/>
        <w:jc w:val="both"/>
        <w:rPr>
          <w:rFonts w:ascii="Arial" w:eastAsia="Arial" w:hAnsi="Arial" w:cs="Arial"/>
          <w:b/>
          <w:bCs/>
          <w:sz w:val="24"/>
          <w:szCs w:val="24"/>
        </w:rPr>
      </w:pPr>
    </w:p>
    <w:p w14:paraId="194B2746" w14:textId="77777777" w:rsidR="00C97325" w:rsidRPr="00026379" w:rsidRDefault="00000000">
      <w:pPr>
        <w:numPr>
          <w:ilvl w:val="1"/>
          <w:numId w:val="1"/>
        </w:numPr>
        <w:pBdr>
          <w:top w:val="nil"/>
          <w:left w:val="nil"/>
          <w:bottom w:val="nil"/>
          <w:right w:val="nil"/>
          <w:between w:val="nil"/>
        </w:pBdr>
        <w:spacing w:after="0" w:line="240" w:lineRule="auto"/>
        <w:ind w:hanging="540"/>
        <w:jc w:val="both"/>
        <w:rPr>
          <w:rFonts w:ascii="Arial" w:eastAsia="Arial" w:hAnsi="Arial" w:cs="Arial"/>
          <w:b/>
          <w:bCs/>
          <w:color w:val="000000"/>
          <w:sz w:val="24"/>
          <w:szCs w:val="24"/>
        </w:rPr>
      </w:pPr>
      <w:r w:rsidRPr="00026379">
        <w:rPr>
          <w:rFonts w:ascii="Arial" w:eastAsia="Arial" w:hAnsi="Arial" w:cs="Arial"/>
          <w:b/>
          <w:bCs/>
          <w:color w:val="000000"/>
          <w:sz w:val="24"/>
          <w:szCs w:val="24"/>
        </w:rPr>
        <w:t>Updated Registry of Barangay Inhabitants (RBI) and Members of the Barangay Assembly.</w:t>
      </w:r>
    </w:p>
    <w:p w14:paraId="732E5AB4" w14:textId="77777777" w:rsidR="00C97325" w:rsidRPr="00026379" w:rsidRDefault="00C97325">
      <w:pPr>
        <w:spacing w:after="0" w:line="240" w:lineRule="auto"/>
        <w:jc w:val="both"/>
        <w:rPr>
          <w:rFonts w:ascii="Arial" w:eastAsia="Arial" w:hAnsi="Arial" w:cs="Arial"/>
          <w:b/>
          <w:bCs/>
          <w:sz w:val="24"/>
          <w:szCs w:val="24"/>
        </w:rPr>
      </w:pPr>
    </w:p>
    <w:p w14:paraId="545AA705" w14:textId="77777777" w:rsidR="00C97325" w:rsidRPr="00026379" w:rsidRDefault="00000000">
      <w:pPr>
        <w:numPr>
          <w:ilvl w:val="1"/>
          <w:numId w:val="1"/>
        </w:numPr>
        <w:pBdr>
          <w:top w:val="nil"/>
          <w:left w:val="nil"/>
          <w:bottom w:val="nil"/>
          <w:right w:val="nil"/>
          <w:between w:val="nil"/>
        </w:pBdr>
        <w:spacing w:after="0" w:line="240" w:lineRule="auto"/>
        <w:ind w:hanging="540"/>
        <w:jc w:val="both"/>
        <w:rPr>
          <w:rFonts w:ascii="Arial" w:eastAsia="Arial" w:hAnsi="Arial" w:cs="Arial"/>
          <w:b/>
          <w:bCs/>
          <w:color w:val="000000"/>
          <w:sz w:val="24"/>
          <w:szCs w:val="24"/>
        </w:rPr>
      </w:pPr>
      <w:proofErr w:type="spellStart"/>
      <w:r w:rsidRPr="00026379">
        <w:rPr>
          <w:rFonts w:ascii="Arial" w:eastAsia="Arial" w:hAnsi="Arial" w:cs="Arial"/>
          <w:b/>
          <w:bCs/>
          <w:color w:val="000000"/>
          <w:sz w:val="24"/>
          <w:szCs w:val="24"/>
        </w:rPr>
        <w:t>Masterlist</w:t>
      </w:r>
      <w:proofErr w:type="spellEnd"/>
      <w:r w:rsidRPr="00026379">
        <w:rPr>
          <w:rFonts w:ascii="Arial" w:eastAsia="Arial" w:hAnsi="Arial" w:cs="Arial"/>
          <w:b/>
          <w:bCs/>
          <w:color w:val="000000"/>
          <w:sz w:val="24"/>
          <w:szCs w:val="24"/>
        </w:rPr>
        <w:t xml:space="preserve"> of Registered </w:t>
      </w:r>
      <w:proofErr w:type="spellStart"/>
      <w:r w:rsidRPr="00026379">
        <w:rPr>
          <w:rFonts w:ascii="Arial" w:eastAsia="Arial" w:hAnsi="Arial" w:cs="Arial"/>
          <w:b/>
          <w:bCs/>
          <w:color w:val="000000"/>
          <w:sz w:val="24"/>
          <w:szCs w:val="24"/>
        </w:rPr>
        <w:t>Kasambahay</w:t>
      </w:r>
      <w:proofErr w:type="spellEnd"/>
      <w:r w:rsidRPr="00026379">
        <w:rPr>
          <w:rFonts w:ascii="Arial" w:eastAsia="Arial" w:hAnsi="Arial" w:cs="Arial"/>
          <w:b/>
          <w:bCs/>
          <w:color w:val="000000"/>
          <w:sz w:val="24"/>
          <w:szCs w:val="24"/>
        </w:rPr>
        <w:t>.</w:t>
      </w:r>
    </w:p>
    <w:p w14:paraId="34C65FEE" w14:textId="77777777" w:rsidR="00C97325" w:rsidRPr="00026379" w:rsidRDefault="00C97325">
      <w:pPr>
        <w:pBdr>
          <w:top w:val="nil"/>
          <w:left w:val="nil"/>
          <w:bottom w:val="nil"/>
          <w:right w:val="nil"/>
          <w:between w:val="nil"/>
        </w:pBdr>
        <w:spacing w:after="0"/>
        <w:ind w:left="720"/>
        <w:rPr>
          <w:rFonts w:ascii="Arial" w:eastAsia="Arial" w:hAnsi="Arial" w:cs="Arial"/>
          <w:b/>
          <w:bCs/>
          <w:color w:val="000000"/>
          <w:sz w:val="24"/>
          <w:szCs w:val="24"/>
        </w:rPr>
      </w:pPr>
    </w:p>
    <w:p w14:paraId="395B03A1" w14:textId="77777777" w:rsidR="00C97325" w:rsidRPr="00026379" w:rsidRDefault="00000000">
      <w:pPr>
        <w:numPr>
          <w:ilvl w:val="1"/>
          <w:numId w:val="1"/>
        </w:numPr>
        <w:pBdr>
          <w:top w:val="nil"/>
          <w:left w:val="nil"/>
          <w:bottom w:val="nil"/>
          <w:right w:val="nil"/>
          <w:between w:val="nil"/>
        </w:pBdr>
        <w:spacing w:after="0" w:line="240" w:lineRule="auto"/>
        <w:ind w:hanging="540"/>
        <w:jc w:val="both"/>
        <w:rPr>
          <w:rFonts w:ascii="Arial" w:eastAsia="Arial" w:hAnsi="Arial" w:cs="Arial"/>
          <w:b/>
          <w:bCs/>
          <w:color w:val="000000"/>
          <w:sz w:val="24"/>
          <w:szCs w:val="24"/>
        </w:rPr>
      </w:pPr>
      <w:r w:rsidRPr="00026379">
        <w:rPr>
          <w:rFonts w:ascii="Arial" w:eastAsia="Arial" w:hAnsi="Arial" w:cs="Arial"/>
          <w:b/>
          <w:bCs/>
          <w:color w:val="000000"/>
          <w:sz w:val="24"/>
          <w:szCs w:val="24"/>
        </w:rPr>
        <w:t>Registry, records or files related to the profiles of beneficiaries of the First Time Jobseekers.</w:t>
      </w:r>
    </w:p>
    <w:p w14:paraId="73A70CFB" w14:textId="77777777" w:rsidR="00C97325" w:rsidRPr="00026379" w:rsidRDefault="00C97325">
      <w:pPr>
        <w:pBdr>
          <w:top w:val="nil"/>
          <w:left w:val="nil"/>
          <w:bottom w:val="nil"/>
          <w:right w:val="nil"/>
          <w:between w:val="nil"/>
        </w:pBdr>
        <w:spacing w:after="0"/>
        <w:ind w:left="720"/>
        <w:rPr>
          <w:rFonts w:ascii="Arial" w:eastAsia="Arial" w:hAnsi="Arial" w:cs="Arial"/>
          <w:b/>
          <w:bCs/>
          <w:color w:val="000000"/>
          <w:sz w:val="24"/>
          <w:szCs w:val="24"/>
        </w:rPr>
      </w:pPr>
    </w:p>
    <w:p w14:paraId="6AA9DCB0" w14:textId="77777777" w:rsidR="00C97325" w:rsidRPr="00026379" w:rsidRDefault="00000000">
      <w:pPr>
        <w:numPr>
          <w:ilvl w:val="1"/>
          <w:numId w:val="1"/>
        </w:numPr>
        <w:pBdr>
          <w:top w:val="nil"/>
          <w:left w:val="nil"/>
          <w:bottom w:val="nil"/>
          <w:right w:val="nil"/>
          <w:between w:val="nil"/>
        </w:pBdr>
        <w:spacing w:after="0" w:line="240" w:lineRule="auto"/>
        <w:ind w:hanging="540"/>
        <w:jc w:val="both"/>
        <w:rPr>
          <w:rFonts w:ascii="Arial" w:eastAsia="Arial" w:hAnsi="Arial" w:cs="Arial"/>
          <w:b/>
          <w:bCs/>
          <w:color w:val="000000"/>
          <w:sz w:val="24"/>
          <w:szCs w:val="24"/>
        </w:rPr>
      </w:pPr>
      <w:r w:rsidRPr="00026379">
        <w:rPr>
          <w:rFonts w:ascii="Arial" w:eastAsia="Arial" w:hAnsi="Arial" w:cs="Arial"/>
          <w:b/>
          <w:bCs/>
          <w:color w:val="000000"/>
          <w:sz w:val="24"/>
          <w:szCs w:val="24"/>
        </w:rPr>
        <w:t>Barangay Development Plan, among other plans of the barangays; and</w:t>
      </w:r>
    </w:p>
    <w:p w14:paraId="11842E2C" w14:textId="77777777" w:rsidR="00C97325" w:rsidRPr="00026379" w:rsidRDefault="00C97325">
      <w:pPr>
        <w:pBdr>
          <w:top w:val="nil"/>
          <w:left w:val="nil"/>
          <w:bottom w:val="nil"/>
          <w:right w:val="nil"/>
          <w:between w:val="nil"/>
        </w:pBdr>
        <w:spacing w:after="0"/>
        <w:ind w:left="720"/>
        <w:rPr>
          <w:rFonts w:ascii="Arial" w:eastAsia="Arial" w:hAnsi="Arial" w:cs="Arial"/>
          <w:b/>
          <w:bCs/>
          <w:color w:val="000000"/>
          <w:sz w:val="24"/>
          <w:szCs w:val="24"/>
        </w:rPr>
      </w:pPr>
    </w:p>
    <w:p w14:paraId="16EC067C" w14:textId="77777777" w:rsidR="00C97325" w:rsidRPr="00026379" w:rsidRDefault="00000000">
      <w:pPr>
        <w:numPr>
          <w:ilvl w:val="1"/>
          <w:numId w:val="1"/>
        </w:numPr>
        <w:pBdr>
          <w:top w:val="nil"/>
          <w:left w:val="nil"/>
          <w:bottom w:val="nil"/>
          <w:right w:val="nil"/>
          <w:between w:val="nil"/>
        </w:pBdr>
        <w:spacing w:after="0" w:line="240" w:lineRule="auto"/>
        <w:ind w:hanging="540"/>
        <w:jc w:val="both"/>
        <w:rPr>
          <w:rFonts w:ascii="Arial" w:eastAsia="Arial" w:hAnsi="Arial" w:cs="Arial"/>
          <w:b/>
          <w:bCs/>
          <w:color w:val="000000"/>
          <w:sz w:val="24"/>
          <w:szCs w:val="24"/>
        </w:rPr>
      </w:pPr>
      <w:r w:rsidRPr="00026379">
        <w:rPr>
          <w:rFonts w:ascii="Arial" w:eastAsia="Arial" w:hAnsi="Arial" w:cs="Arial"/>
          <w:b/>
          <w:bCs/>
          <w:color w:val="000000"/>
          <w:sz w:val="24"/>
          <w:szCs w:val="24"/>
        </w:rPr>
        <w:t>All other documents involving barangay transactions and accountable forms (</w:t>
      </w:r>
      <w:proofErr w:type="spellStart"/>
      <w:r w:rsidRPr="00026379">
        <w:rPr>
          <w:rFonts w:ascii="Arial" w:eastAsia="Arial" w:hAnsi="Arial" w:cs="Arial"/>
          <w:b/>
          <w:bCs/>
          <w:color w:val="000000"/>
          <w:sz w:val="24"/>
          <w:szCs w:val="24"/>
        </w:rPr>
        <w:t>e.g</w:t>
      </w:r>
      <w:proofErr w:type="spellEnd"/>
      <w:r w:rsidRPr="00026379">
        <w:rPr>
          <w:rFonts w:ascii="Arial" w:eastAsia="Arial" w:hAnsi="Arial" w:cs="Arial"/>
          <w:b/>
          <w:bCs/>
          <w:color w:val="000000"/>
          <w:sz w:val="24"/>
          <w:szCs w:val="24"/>
        </w:rPr>
        <w:t xml:space="preserve"> payrolls, official receipts, </w:t>
      </w:r>
      <w:proofErr w:type="spellStart"/>
      <w:r w:rsidRPr="00026379">
        <w:rPr>
          <w:rFonts w:ascii="Arial" w:eastAsia="Arial" w:hAnsi="Arial" w:cs="Arial"/>
          <w:b/>
          <w:bCs/>
          <w:color w:val="000000"/>
          <w:sz w:val="24"/>
          <w:szCs w:val="24"/>
        </w:rPr>
        <w:t>etc</w:t>
      </w:r>
      <w:proofErr w:type="spellEnd"/>
      <w:r w:rsidRPr="00026379">
        <w:rPr>
          <w:rFonts w:ascii="Arial" w:eastAsia="Arial" w:hAnsi="Arial" w:cs="Arial"/>
          <w:b/>
          <w:bCs/>
          <w:color w:val="000000"/>
          <w:sz w:val="24"/>
          <w:szCs w:val="24"/>
        </w:rPr>
        <w:t>).</w:t>
      </w:r>
    </w:p>
    <w:p w14:paraId="77C174DF" w14:textId="77777777" w:rsidR="00C97325" w:rsidRPr="00026379" w:rsidRDefault="00C97325">
      <w:pPr>
        <w:spacing w:after="0" w:line="240" w:lineRule="auto"/>
        <w:rPr>
          <w:rFonts w:ascii="Arial" w:eastAsia="Arial" w:hAnsi="Arial" w:cs="Arial"/>
          <w:b/>
          <w:bCs/>
          <w:sz w:val="24"/>
          <w:szCs w:val="24"/>
        </w:rPr>
      </w:pPr>
    </w:p>
    <w:p w14:paraId="53AD8732" w14:textId="77777777" w:rsidR="00C97325" w:rsidRPr="00026379" w:rsidRDefault="00000000">
      <w:pPr>
        <w:numPr>
          <w:ilvl w:val="0"/>
          <w:numId w:val="1"/>
        </w:numPr>
        <w:pBdr>
          <w:top w:val="nil"/>
          <w:left w:val="nil"/>
          <w:bottom w:val="nil"/>
          <w:right w:val="nil"/>
          <w:between w:val="nil"/>
        </w:pBdr>
        <w:spacing w:after="0" w:line="240" w:lineRule="auto"/>
        <w:ind w:left="1260" w:hanging="270"/>
        <w:jc w:val="both"/>
        <w:rPr>
          <w:rFonts w:ascii="Arial" w:eastAsia="Arial" w:hAnsi="Arial" w:cs="Arial"/>
          <w:b/>
          <w:bCs/>
          <w:i/>
          <w:iCs/>
          <w:color w:val="000000"/>
          <w:sz w:val="24"/>
          <w:szCs w:val="24"/>
        </w:rPr>
      </w:pPr>
      <w:r w:rsidRPr="00026379">
        <w:rPr>
          <w:rFonts w:ascii="Arial" w:eastAsia="Arial" w:hAnsi="Arial" w:cs="Arial"/>
          <w:b/>
          <w:bCs/>
          <w:i/>
          <w:iCs/>
          <w:color w:val="000000"/>
          <w:sz w:val="24"/>
          <w:szCs w:val="24"/>
        </w:rPr>
        <w:t xml:space="preserve">See to it that all supplies and properties of the barangay, that are in actual possession or entrusted to the concerned barangay officials and </w:t>
      </w:r>
      <w:proofErr w:type="gramStart"/>
      <w:r w:rsidRPr="00026379">
        <w:rPr>
          <w:rFonts w:ascii="Arial" w:eastAsia="Arial" w:hAnsi="Arial" w:cs="Arial"/>
          <w:b/>
          <w:bCs/>
          <w:i/>
          <w:iCs/>
          <w:color w:val="000000"/>
          <w:sz w:val="24"/>
          <w:szCs w:val="24"/>
        </w:rPr>
        <w:t>employees</w:t>
      </w:r>
      <w:proofErr w:type="gramEnd"/>
      <w:r w:rsidRPr="00026379">
        <w:rPr>
          <w:rFonts w:ascii="Arial" w:eastAsia="Arial" w:hAnsi="Arial" w:cs="Arial"/>
          <w:b/>
          <w:bCs/>
          <w:i/>
          <w:iCs/>
          <w:color w:val="000000"/>
          <w:sz w:val="24"/>
          <w:szCs w:val="24"/>
        </w:rPr>
        <w:t xml:space="preserve">, are properly </w:t>
      </w:r>
      <w:proofErr w:type="gramStart"/>
      <w:r w:rsidRPr="00026379">
        <w:rPr>
          <w:rFonts w:ascii="Arial" w:eastAsia="Arial" w:hAnsi="Arial" w:cs="Arial"/>
          <w:b/>
          <w:bCs/>
          <w:i/>
          <w:iCs/>
          <w:color w:val="000000"/>
          <w:sz w:val="24"/>
          <w:szCs w:val="24"/>
        </w:rPr>
        <w:t>accounted</w:t>
      </w:r>
      <w:proofErr w:type="gramEnd"/>
      <w:r w:rsidRPr="00026379">
        <w:rPr>
          <w:rFonts w:ascii="Arial" w:eastAsia="Arial" w:hAnsi="Arial" w:cs="Arial"/>
          <w:b/>
          <w:bCs/>
          <w:i/>
          <w:iCs/>
          <w:color w:val="000000"/>
          <w:sz w:val="24"/>
          <w:szCs w:val="24"/>
        </w:rPr>
        <w:t xml:space="preserve"> and listed in the prescribed Turnover Forms.</w:t>
      </w:r>
    </w:p>
    <w:p w14:paraId="4328707E" w14:textId="77777777" w:rsidR="00C97325" w:rsidRPr="00026379" w:rsidRDefault="00C97325">
      <w:pPr>
        <w:spacing w:after="0" w:line="240" w:lineRule="auto"/>
        <w:rPr>
          <w:rFonts w:ascii="Arial" w:eastAsia="Arial" w:hAnsi="Arial" w:cs="Arial"/>
          <w:b/>
          <w:bCs/>
          <w:sz w:val="24"/>
          <w:szCs w:val="24"/>
        </w:rPr>
      </w:pPr>
    </w:p>
    <w:p w14:paraId="017057C3" w14:textId="77777777" w:rsidR="00C97325" w:rsidRPr="00026379" w:rsidRDefault="00000000">
      <w:pPr>
        <w:spacing w:after="0" w:line="240" w:lineRule="auto"/>
        <w:rPr>
          <w:rFonts w:ascii="Arial" w:eastAsia="Arial" w:hAnsi="Arial" w:cs="Arial"/>
          <w:b/>
          <w:bCs/>
          <w:sz w:val="24"/>
          <w:szCs w:val="24"/>
        </w:rPr>
      </w:pPr>
      <w:r w:rsidRPr="00026379">
        <w:rPr>
          <w:rFonts w:ascii="Arial" w:eastAsia="Arial" w:hAnsi="Arial" w:cs="Arial"/>
          <w:b/>
          <w:bCs/>
          <w:sz w:val="24"/>
          <w:szCs w:val="24"/>
        </w:rPr>
        <w:t>SECTION III. EFFECTIVITY:</w:t>
      </w:r>
    </w:p>
    <w:p w14:paraId="4DE379FA" w14:textId="77777777" w:rsidR="00C97325" w:rsidRPr="00026379" w:rsidRDefault="00000000">
      <w:pPr>
        <w:spacing w:after="0" w:line="240" w:lineRule="auto"/>
        <w:rPr>
          <w:rFonts w:ascii="Arial" w:eastAsia="Arial" w:hAnsi="Arial" w:cs="Arial"/>
          <w:b/>
          <w:bCs/>
          <w:sz w:val="24"/>
          <w:szCs w:val="24"/>
        </w:rPr>
      </w:pPr>
      <w:r w:rsidRPr="00026379">
        <w:rPr>
          <w:rFonts w:ascii="Arial" w:eastAsia="Arial" w:hAnsi="Arial" w:cs="Arial"/>
          <w:b/>
          <w:bCs/>
          <w:sz w:val="24"/>
          <w:szCs w:val="24"/>
        </w:rPr>
        <w:tab/>
        <w:t xml:space="preserve">            </w:t>
      </w:r>
    </w:p>
    <w:p w14:paraId="2ACB571F" w14:textId="77777777" w:rsidR="00C97325" w:rsidRPr="00026379" w:rsidRDefault="00000000">
      <w:pPr>
        <w:spacing w:after="0" w:line="240" w:lineRule="auto"/>
        <w:rPr>
          <w:rFonts w:ascii="Arial" w:eastAsia="Arial" w:hAnsi="Arial" w:cs="Arial"/>
          <w:b/>
          <w:bCs/>
          <w:sz w:val="24"/>
          <w:szCs w:val="24"/>
        </w:rPr>
      </w:pPr>
      <w:r w:rsidRPr="00026379">
        <w:rPr>
          <w:rFonts w:ascii="Arial" w:eastAsia="Arial" w:hAnsi="Arial" w:cs="Arial"/>
          <w:b/>
          <w:bCs/>
          <w:sz w:val="24"/>
          <w:szCs w:val="24"/>
        </w:rPr>
        <w:t xml:space="preserve">  </w:t>
      </w:r>
      <w:r w:rsidRPr="00026379">
        <w:rPr>
          <w:rFonts w:ascii="Arial" w:eastAsia="Arial" w:hAnsi="Arial" w:cs="Arial"/>
          <w:b/>
          <w:bCs/>
          <w:sz w:val="24"/>
          <w:szCs w:val="24"/>
        </w:rPr>
        <w:tab/>
        <w:t>This Executive Order shall take effect immediately upon its approval.</w:t>
      </w:r>
    </w:p>
    <w:p w14:paraId="55DA0365" w14:textId="77777777" w:rsidR="00C97325" w:rsidRPr="00026379" w:rsidRDefault="00000000">
      <w:pPr>
        <w:spacing w:after="0" w:line="240" w:lineRule="auto"/>
        <w:rPr>
          <w:rFonts w:ascii="Arial" w:eastAsia="Arial" w:hAnsi="Arial" w:cs="Arial"/>
          <w:b/>
          <w:bCs/>
          <w:sz w:val="24"/>
          <w:szCs w:val="24"/>
        </w:rPr>
      </w:pPr>
      <w:r w:rsidRPr="00026379">
        <w:rPr>
          <w:rFonts w:ascii="Arial" w:eastAsia="Arial" w:hAnsi="Arial" w:cs="Arial"/>
          <w:b/>
          <w:bCs/>
          <w:sz w:val="24"/>
          <w:szCs w:val="24"/>
        </w:rPr>
        <w:tab/>
        <w:t xml:space="preserve">               </w:t>
      </w:r>
    </w:p>
    <w:p w14:paraId="27C1304E" w14:textId="77777777" w:rsidR="00C97325" w:rsidRPr="00026379" w:rsidRDefault="00000000">
      <w:pPr>
        <w:spacing w:after="0" w:line="240" w:lineRule="auto"/>
        <w:rPr>
          <w:rFonts w:ascii="Arial" w:eastAsia="Arial" w:hAnsi="Arial" w:cs="Arial"/>
          <w:b/>
          <w:bCs/>
          <w:sz w:val="24"/>
          <w:szCs w:val="24"/>
        </w:rPr>
      </w:pPr>
      <w:r w:rsidRPr="00026379">
        <w:rPr>
          <w:rFonts w:ascii="Arial" w:eastAsia="Arial" w:hAnsi="Arial" w:cs="Arial"/>
          <w:b/>
          <w:bCs/>
          <w:sz w:val="24"/>
          <w:szCs w:val="24"/>
        </w:rPr>
        <w:t xml:space="preserve">            </w:t>
      </w:r>
      <w:proofErr w:type="gramStart"/>
      <w:r w:rsidRPr="00026379">
        <w:rPr>
          <w:rFonts w:ascii="Arial" w:eastAsia="Arial" w:hAnsi="Arial" w:cs="Arial"/>
          <w:b/>
          <w:bCs/>
          <w:sz w:val="24"/>
          <w:szCs w:val="24"/>
        </w:rPr>
        <w:t>SO</w:t>
      </w:r>
      <w:proofErr w:type="gramEnd"/>
      <w:r w:rsidRPr="00026379">
        <w:rPr>
          <w:rFonts w:ascii="Arial" w:eastAsia="Arial" w:hAnsi="Arial" w:cs="Arial"/>
          <w:b/>
          <w:bCs/>
          <w:sz w:val="24"/>
          <w:szCs w:val="24"/>
        </w:rPr>
        <w:t xml:space="preserve"> ORDERED. </w:t>
      </w:r>
    </w:p>
    <w:p w14:paraId="3966E86B" w14:textId="77777777" w:rsidR="00C97325" w:rsidRPr="00026379" w:rsidRDefault="00000000">
      <w:pPr>
        <w:spacing w:after="0" w:line="240" w:lineRule="auto"/>
        <w:rPr>
          <w:rFonts w:ascii="Arial" w:eastAsia="Arial" w:hAnsi="Arial" w:cs="Arial"/>
          <w:b/>
          <w:bCs/>
          <w:sz w:val="24"/>
          <w:szCs w:val="24"/>
        </w:rPr>
      </w:pPr>
      <w:r w:rsidRPr="00026379">
        <w:rPr>
          <w:rFonts w:ascii="Arial" w:eastAsia="Arial" w:hAnsi="Arial" w:cs="Arial"/>
          <w:b/>
          <w:bCs/>
          <w:sz w:val="24"/>
          <w:szCs w:val="24"/>
        </w:rPr>
        <w:t xml:space="preserve">               </w:t>
      </w:r>
    </w:p>
    <w:p w14:paraId="3BEF20AC" w14:textId="77777777" w:rsidR="00C97325" w:rsidRPr="00026379" w:rsidRDefault="00C97325">
      <w:pPr>
        <w:spacing w:after="0" w:line="240" w:lineRule="auto"/>
        <w:rPr>
          <w:rFonts w:ascii="Arial" w:eastAsia="Arial" w:hAnsi="Arial" w:cs="Arial"/>
          <w:b/>
          <w:bCs/>
          <w:sz w:val="24"/>
          <w:szCs w:val="24"/>
        </w:rPr>
      </w:pPr>
    </w:p>
    <w:p w14:paraId="5FC52B1E" w14:textId="77777777" w:rsidR="00C97325" w:rsidRPr="00026379" w:rsidRDefault="00000000">
      <w:pPr>
        <w:spacing w:after="0" w:line="240" w:lineRule="auto"/>
        <w:rPr>
          <w:rFonts w:ascii="Arial" w:eastAsia="Arial" w:hAnsi="Arial" w:cs="Arial"/>
          <w:b/>
          <w:bCs/>
          <w:sz w:val="24"/>
          <w:szCs w:val="24"/>
        </w:rPr>
      </w:pPr>
      <w:r w:rsidRPr="00026379">
        <w:rPr>
          <w:rFonts w:ascii="Arial" w:eastAsia="Arial" w:hAnsi="Arial" w:cs="Arial"/>
          <w:b/>
          <w:bCs/>
          <w:sz w:val="24"/>
          <w:szCs w:val="24"/>
        </w:rPr>
        <w:t xml:space="preserve">APPROVED, this   _______ day of </w:t>
      </w:r>
      <w:proofErr w:type="gramStart"/>
      <w:r w:rsidRPr="00026379">
        <w:rPr>
          <w:rFonts w:ascii="Arial" w:eastAsia="Arial" w:hAnsi="Arial" w:cs="Arial"/>
          <w:b/>
          <w:bCs/>
          <w:sz w:val="24"/>
          <w:szCs w:val="24"/>
        </w:rPr>
        <w:t xml:space="preserve">_____________ </w:t>
      </w:r>
      <w:proofErr w:type="gramEnd"/>
      <w:r w:rsidRPr="00026379">
        <w:rPr>
          <w:rFonts w:ascii="Arial" w:eastAsia="Arial" w:hAnsi="Arial" w:cs="Arial"/>
          <w:b/>
          <w:bCs/>
          <w:sz w:val="24"/>
          <w:szCs w:val="24"/>
        </w:rPr>
        <w:t>2026.</w:t>
      </w:r>
    </w:p>
    <w:p w14:paraId="2A14066D" w14:textId="77777777" w:rsidR="00C97325" w:rsidRPr="00026379" w:rsidRDefault="00000000">
      <w:pPr>
        <w:spacing w:after="0" w:line="240" w:lineRule="auto"/>
        <w:rPr>
          <w:rFonts w:ascii="Arial" w:eastAsia="Arial" w:hAnsi="Arial" w:cs="Arial"/>
          <w:b/>
          <w:bCs/>
          <w:sz w:val="24"/>
          <w:szCs w:val="24"/>
        </w:rPr>
      </w:pPr>
      <w:r w:rsidRPr="00026379">
        <w:rPr>
          <w:rFonts w:ascii="Arial" w:eastAsia="Arial" w:hAnsi="Arial" w:cs="Arial"/>
          <w:b/>
          <w:bCs/>
          <w:sz w:val="24"/>
          <w:szCs w:val="24"/>
        </w:rPr>
        <w:t xml:space="preserve"> </w:t>
      </w:r>
      <w:r w:rsidRPr="00026379">
        <w:rPr>
          <w:rFonts w:ascii="Arial" w:eastAsia="Arial" w:hAnsi="Arial" w:cs="Arial"/>
          <w:b/>
          <w:bCs/>
          <w:sz w:val="24"/>
          <w:szCs w:val="24"/>
        </w:rPr>
        <w:tab/>
        <w:t xml:space="preserve">    </w:t>
      </w:r>
    </w:p>
    <w:p w14:paraId="5D4745FC" w14:textId="77777777" w:rsidR="00C97325" w:rsidRPr="00026379" w:rsidRDefault="00000000">
      <w:pPr>
        <w:spacing w:after="0" w:line="240" w:lineRule="auto"/>
        <w:rPr>
          <w:rFonts w:ascii="Arial" w:eastAsia="Arial" w:hAnsi="Arial" w:cs="Arial"/>
          <w:b/>
          <w:bCs/>
          <w:sz w:val="24"/>
          <w:szCs w:val="24"/>
        </w:rPr>
      </w:pPr>
      <w:r w:rsidRPr="00026379">
        <w:rPr>
          <w:rFonts w:ascii="Arial" w:eastAsia="Arial" w:hAnsi="Arial" w:cs="Arial"/>
          <w:b/>
          <w:bCs/>
          <w:sz w:val="24"/>
          <w:szCs w:val="24"/>
        </w:rPr>
        <w:t xml:space="preserve"> </w:t>
      </w:r>
      <w:r w:rsidRPr="00026379">
        <w:rPr>
          <w:rFonts w:ascii="Arial" w:eastAsia="Arial" w:hAnsi="Arial" w:cs="Arial"/>
          <w:b/>
          <w:bCs/>
          <w:sz w:val="24"/>
          <w:szCs w:val="24"/>
        </w:rPr>
        <w:tab/>
      </w:r>
    </w:p>
    <w:p w14:paraId="1254ABD7" w14:textId="77777777" w:rsidR="00C97325" w:rsidRPr="00026379" w:rsidRDefault="00C97325">
      <w:pPr>
        <w:spacing w:after="0" w:line="240" w:lineRule="auto"/>
        <w:rPr>
          <w:rFonts w:ascii="Arial" w:eastAsia="Arial" w:hAnsi="Arial" w:cs="Arial"/>
          <w:b/>
          <w:bCs/>
          <w:sz w:val="24"/>
          <w:szCs w:val="24"/>
        </w:rPr>
      </w:pPr>
    </w:p>
    <w:p w14:paraId="55512208" w14:textId="77777777" w:rsidR="00C97325" w:rsidRPr="00026379" w:rsidRDefault="00000000">
      <w:pPr>
        <w:spacing w:after="0" w:line="240" w:lineRule="auto"/>
        <w:rPr>
          <w:rFonts w:ascii="Arial" w:eastAsia="Arial" w:hAnsi="Arial" w:cs="Arial"/>
          <w:b/>
          <w:bCs/>
          <w:sz w:val="24"/>
          <w:szCs w:val="24"/>
        </w:rPr>
      </w:pPr>
      <w:r w:rsidRPr="00026379">
        <w:rPr>
          <w:rFonts w:ascii="Arial" w:eastAsia="Arial" w:hAnsi="Arial" w:cs="Arial"/>
          <w:b/>
          <w:bCs/>
          <w:sz w:val="24"/>
          <w:szCs w:val="24"/>
        </w:rPr>
        <w:t xml:space="preserve"> </w:t>
      </w:r>
      <w:r w:rsidRPr="00026379">
        <w:rPr>
          <w:rFonts w:ascii="Arial" w:eastAsia="Arial" w:hAnsi="Arial" w:cs="Arial"/>
          <w:b/>
          <w:bCs/>
          <w:sz w:val="24"/>
          <w:szCs w:val="24"/>
        </w:rPr>
        <w:tab/>
        <w:t xml:space="preserve">                                                    HON. _________________________________</w:t>
      </w:r>
    </w:p>
    <w:p w14:paraId="24937F53" w14:textId="77777777" w:rsidR="00C97325" w:rsidRPr="00026379" w:rsidRDefault="00000000">
      <w:pPr>
        <w:spacing w:after="0" w:line="240" w:lineRule="auto"/>
        <w:rPr>
          <w:rFonts w:ascii="Arial" w:eastAsia="Arial" w:hAnsi="Arial" w:cs="Arial"/>
          <w:b/>
          <w:bCs/>
          <w:sz w:val="24"/>
          <w:szCs w:val="24"/>
        </w:rPr>
      </w:pPr>
      <w:r w:rsidRPr="00026379">
        <w:rPr>
          <w:rFonts w:ascii="Arial" w:eastAsia="Arial" w:hAnsi="Arial" w:cs="Arial"/>
          <w:b/>
          <w:bCs/>
          <w:sz w:val="24"/>
          <w:szCs w:val="24"/>
        </w:rPr>
        <w:t xml:space="preserve">                                                                                            Punong Barangay</w:t>
      </w:r>
    </w:p>
    <w:p w14:paraId="498854A4" w14:textId="77777777" w:rsidR="00C97325" w:rsidRPr="00026379" w:rsidRDefault="00C97325">
      <w:pPr>
        <w:spacing w:after="0" w:line="240" w:lineRule="auto"/>
        <w:rPr>
          <w:rFonts w:ascii="Arial" w:eastAsia="Arial" w:hAnsi="Arial" w:cs="Arial"/>
          <w:b/>
          <w:bCs/>
          <w:sz w:val="24"/>
          <w:szCs w:val="24"/>
        </w:rPr>
      </w:pPr>
    </w:p>
    <w:p w14:paraId="0E23E7FB" w14:textId="77777777" w:rsidR="00C97325" w:rsidRPr="00026379" w:rsidRDefault="00C97325">
      <w:pPr>
        <w:spacing w:after="0" w:line="240" w:lineRule="auto"/>
        <w:rPr>
          <w:rFonts w:ascii="Arial" w:eastAsia="Arial" w:hAnsi="Arial" w:cs="Arial"/>
          <w:b/>
          <w:bCs/>
          <w:sz w:val="24"/>
          <w:szCs w:val="24"/>
        </w:rPr>
      </w:pPr>
    </w:p>
    <w:p w14:paraId="128737D7" w14:textId="77777777" w:rsidR="00C97325" w:rsidRPr="00026379" w:rsidRDefault="00C97325">
      <w:pPr>
        <w:spacing w:after="0" w:line="240" w:lineRule="auto"/>
        <w:rPr>
          <w:rFonts w:ascii="Arial" w:eastAsia="Arial" w:hAnsi="Arial" w:cs="Arial"/>
          <w:b/>
          <w:bCs/>
          <w:sz w:val="24"/>
          <w:szCs w:val="24"/>
        </w:rPr>
      </w:pPr>
    </w:p>
    <w:p w14:paraId="6875FAA9" w14:textId="77777777" w:rsidR="00C97325" w:rsidRPr="00026379" w:rsidRDefault="00C97325">
      <w:pPr>
        <w:spacing w:after="0" w:line="240" w:lineRule="auto"/>
        <w:rPr>
          <w:rFonts w:ascii="Arial" w:eastAsia="Arial" w:hAnsi="Arial" w:cs="Arial"/>
          <w:b/>
          <w:bCs/>
          <w:sz w:val="24"/>
          <w:szCs w:val="24"/>
        </w:rPr>
      </w:pPr>
    </w:p>
    <w:p w14:paraId="111E1125" w14:textId="77777777" w:rsidR="00C97325" w:rsidRPr="00026379" w:rsidRDefault="00C97325">
      <w:pPr>
        <w:spacing w:after="0" w:line="240" w:lineRule="auto"/>
        <w:rPr>
          <w:rFonts w:ascii="Arial" w:eastAsia="Arial" w:hAnsi="Arial" w:cs="Arial"/>
          <w:b/>
          <w:bCs/>
          <w:sz w:val="24"/>
          <w:szCs w:val="24"/>
        </w:rPr>
      </w:pPr>
    </w:p>
    <w:p w14:paraId="4984738F" w14:textId="77777777" w:rsidR="00C97325" w:rsidRPr="00026379" w:rsidRDefault="00000000">
      <w:pPr>
        <w:spacing w:after="0" w:line="240" w:lineRule="auto"/>
        <w:rPr>
          <w:rFonts w:ascii="Arial" w:eastAsia="Arial" w:hAnsi="Arial" w:cs="Arial"/>
          <w:b/>
          <w:bCs/>
          <w:sz w:val="24"/>
          <w:szCs w:val="24"/>
        </w:rPr>
      </w:pPr>
      <w:r w:rsidRPr="00026379">
        <w:rPr>
          <w:rFonts w:ascii="Arial" w:eastAsia="Arial" w:hAnsi="Arial" w:cs="Arial"/>
          <w:b/>
          <w:bCs/>
          <w:sz w:val="24"/>
          <w:szCs w:val="24"/>
        </w:rPr>
        <w:t>Copy furnished:</w:t>
      </w:r>
    </w:p>
    <w:p w14:paraId="79521AD9" w14:textId="77777777" w:rsidR="00C97325" w:rsidRPr="00026379" w:rsidRDefault="00C97325">
      <w:pPr>
        <w:spacing w:after="0" w:line="240" w:lineRule="auto"/>
        <w:rPr>
          <w:rFonts w:ascii="Arial" w:eastAsia="Arial" w:hAnsi="Arial" w:cs="Arial"/>
          <w:b/>
          <w:bCs/>
          <w:sz w:val="24"/>
          <w:szCs w:val="24"/>
        </w:rPr>
      </w:pPr>
    </w:p>
    <w:p w14:paraId="5DDCF83B" w14:textId="77777777" w:rsidR="00C97325" w:rsidRPr="00026379" w:rsidRDefault="00000000">
      <w:pPr>
        <w:numPr>
          <w:ilvl w:val="0"/>
          <w:numId w:val="9"/>
        </w:numPr>
        <w:pBdr>
          <w:top w:val="nil"/>
          <w:left w:val="nil"/>
          <w:bottom w:val="nil"/>
          <w:right w:val="nil"/>
          <w:between w:val="nil"/>
        </w:pBdr>
        <w:spacing w:after="0" w:line="240" w:lineRule="auto"/>
        <w:ind w:left="540" w:hanging="180"/>
        <w:rPr>
          <w:rFonts w:ascii="Arial" w:eastAsia="Arial" w:hAnsi="Arial" w:cs="Arial"/>
          <w:b/>
          <w:bCs/>
          <w:color w:val="000000"/>
          <w:sz w:val="24"/>
          <w:szCs w:val="24"/>
        </w:rPr>
      </w:pPr>
      <w:r w:rsidRPr="00026379">
        <w:rPr>
          <w:rFonts w:ascii="Arial" w:eastAsia="Arial" w:hAnsi="Arial" w:cs="Arial"/>
          <w:b/>
          <w:bCs/>
          <w:color w:val="000000"/>
          <w:sz w:val="24"/>
          <w:szCs w:val="24"/>
        </w:rPr>
        <w:t>City/Municipal Mayor</w:t>
      </w:r>
    </w:p>
    <w:p w14:paraId="012BE3F4" w14:textId="77777777" w:rsidR="00C97325" w:rsidRPr="00026379" w:rsidRDefault="00000000">
      <w:pPr>
        <w:numPr>
          <w:ilvl w:val="0"/>
          <w:numId w:val="9"/>
        </w:numPr>
        <w:pBdr>
          <w:top w:val="nil"/>
          <w:left w:val="nil"/>
          <w:bottom w:val="nil"/>
          <w:right w:val="nil"/>
          <w:between w:val="nil"/>
        </w:pBdr>
        <w:spacing w:after="0" w:line="240" w:lineRule="auto"/>
        <w:ind w:left="540" w:hanging="180"/>
        <w:rPr>
          <w:rFonts w:ascii="Cambria" w:eastAsia="Cambria" w:hAnsi="Cambria" w:cs="Cambria"/>
          <w:b/>
          <w:bCs/>
          <w:color w:val="000000"/>
          <w:sz w:val="24"/>
          <w:szCs w:val="24"/>
        </w:rPr>
      </w:pPr>
      <w:r w:rsidRPr="00026379">
        <w:rPr>
          <w:rFonts w:ascii="Arial" w:eastAsia="Arial" w:hAnsi="Arial" w:cs="Arial"/>
          <w:b/>
          <w:bCs/>
          <w:color w:val="000000"/>
          <w:sz w:val="24"/>
          <w:szCs w:val="24"/>
        </w:rPr>
        <w:t>DILG City Director/City/Municipal LGOO</w:t>
      </w:r>
    </w:p>
    <w:p w14:paraId="0BD4A611" w14:textId="77777777" w:rsidR="00C97325" w:rsidRPr="00026379" w:rsidRDefault="00C97325">
      <w:pPr>
        <w:spacing w:after="0" w:line="240" w:lineRule="auto"/>
        <w:rPr>
          <w:rFonts w:ascii="Cambria" w:eastAsia="Cambria" w:hAnsi="Cambria" w:cs="Cambria"/>
          <w:b/>
          <w:bCs/>
          <w:sz w:val="24"/>
          <w:szCs w:val="24"/>
        </w:rPr>
      </w:pPr>
    </w:p>
    <w:p w14:paraId="77F383E9" w14:textId="77777777" w:rsidR="00C97325" w:rsidRPr="00026379" w:rsidRDefault="00C97325">
      <w:pPr>
        <w:spacing w:after="0" w:line="240" w:lineRule="auto"/>
        <w:rPr>
          <w:rFonts w:ascii="Cambria" w:eastAsia="Cambria" w:hAnsi="Cambria" w:cs="Cambria"/>
          <w:b/>
          <w:bCs/>
          <w:sz w:val="24"/>
          <w:szCs w:val="24"/>
        </w:rPr>
      </w:pPr>
    </w:p>
    <w:p w14:paraId="54186DA7" w14:textId="77777777" w:rsidR="00C97325" w:rsidRPr="00026379" w:rsidRDefault="00C97325">
      <w:pPr>
        <w:spacing w:after="0" w:line="240" w:lineRule="auto"/>
        <w:rPr>
          <w:rFonts w:ascii="Cambria" w:eastAsia="Cambria" w:hAnsi="Cambria" w:cs="Cambria"/>
          <w:b/>
          <w:bCs/>
          <w:sz w:val="24"/>
          <w:szCs w:val="24"/>
        </w:rPr>
      </w:pPr>
    </w:p>
    <w:p w14:paraId="48338665" w14:textId="77777777" w:rsidR="00C97325" w:rsidRPr="00026379" w:rsidRDefault="00C97325">
      <w:pPr>
        <w:spacing w:after="0" w:line="240" w:lineRule="auto"/>
        <w:rPr>
          <w:rFonts w:ascii="Cambria" w:eastAsia="Cambria" w:hAnsi="Cambria" w:cs="Cambria"/>
          <w:b/>
          <w:bCs/>
          <w:sz w:val="24"/>
          <w:szCs w:val="24"/>
        </w:rPr>
      </w:pPr>
    </w:p>
    <w:p w14:paraId="7BB7ABA7" w14:textId="77777777" w:rsidR="00C97325" w:rsidRPr="00026379" w:rsidRDefault="00C97325">
      <w:pPr>
        <w:spacing w:after="0" w:line="240" w:lineRule="auto"/>
        <w:rPr>
          <w:rFonts w:ascii="Cambria" w:eastAsia="Cambria" w:hAnsi="Cambria" w:cs="Cambria"/>
          <w:b/>
          <w:bCs/>
          <w:sz w:val="24"/>
          <w:szCs w:val="24"/>
        </w:rPr>
      </w:pPr>
    </w:p>
    <w:p w14:paraId="50411323" w14:textId="77777777" w:rsidR="00C97325" w:rsidRPr="00026379" w:rsidRDefault="00C97325">
      <w:pPr>
        <w:spacing w:after="0" w:line="240" w:lineRule="auto"/>
        <w:rPr>
          <w:rFonts w:ascii="Cambria" w:eastAsia="Cambria" w:hAnsi="Cambria" w:cs="Cambria"/>
          <w:b/>
          <w:bCs/>
          <w:sz w:val="24"/>
          <w:szCs w:val="24"/>
        </w:rPr>
      </w:pPr>
    </w:p>
    <w:p w14:paraId="6B880E16" w14:textId="77777777" w:rsidR="00C97325" w:rsidRPr="00026379" w:rsidRDefault="00C97325">
      <w:pPr>
        <w:spacing w:after="0" w:line="240" w:lineRule="auto"/>
        <w:rPr>
          <w:rFonts w:ascii="Cambria" w:eastAsia="Cambria" w:hAnsi="Cambria" w:cs="Cambria"/>
          <w:b/>
          <w:bCs/>
          <w:sz w:val="24"/>
          <w:szCs w:val="24"/>
        </w:rPr>
      </w:pPr>
    </w:p>
    <w:p w14:paraId="5D91632B" w14:textId="77777777" w:rsidR="00C97325" w:rsidRPr="00026379" w:rsidRDefault="00C97325">
      <w:pPr>
        <w:spacing w:after="0" w:line="240" w:lineRule="auto"/>
        <w:rPr>
          <w:rFonts w:ascii="Cambria" w:eastAsia="Cambria" w:hAnsi="Cambria" w:cs="Cambria"/>
          <w:b/>
          <w:bCs/>
          <w:sz w:val="24"/>
          <w:szCs w:val="24"/>
        </w:rPr>
      </w:pPr>
    </w:p>
    <w:p w14:paraId="2D964828" w14:textId="77777777" w:rsidR="00C97325" w:rsidRPr="00026379" w:rsidRDefault="00C97325">
      <w:pPr>
        <w:spacing w:after="0" w:line="240" w:lineRule="auto"/>
        <w:rPr>
          <w:rFonts w:ascii="Cambria" w:eastAsia="Cambria" w:hAnsi="Cambria" w:cs="Cambria"/>
          <w:b/>
          <w:bCs/>
          <w:sz w:val="24"/>
          <w:szCs w:val="24"/>
        </w:rPr>
      </w:pPr>
    </w:p>
    <w:p w14:paraId="795AF0B5" w14:textId="77777777" w:rsidR="00C97325" w:rsidRPr="00026379" w:rsidRDefault="00C97325">
      <w:pPr>
        <w:spacing w:after="0" w:line="240" w:lineRule="auto"/>
        <w:rPr>
          <w:rFonts w:ascii="Cambria" w:eastAsia="Cambria" w:hAnsi="Cambria" w:cs="Cambria"/>
          <w:b/>
          <w:bCs/>
          <w:sz w:val="24"/>
          <w:szCs w:val="24"/>
        </w:rPr>
      </w:pPr>
    </w:p>
    <w:p w14:paraId="30D14937" w14:textId="77777777" w:rsidR="00C97325" w:rsidRPr="00026379" w:rsidRDefault="00C97325">
      <w:pPr>
        <w:spacing w:after="0" w:line="240" w:lineRule="auto"/>
        <w:rPr>
          <w:rFonts w:ascii="Cambria" w:eastAsia="Cambria" w:hAnsi="Cambria" w:cs="Cambria"/>
          <w:b/>
          <w:bCs/>
          <w:sz w:val="24"/>
          <w:szCs w:val="24"/>
        </w:rPr>
      </w:pPr>
    </w:p>
    <w:p w14:paraId="67F28763" w14:textId="77777777" w:rsidR="00C97325" w:rsidRPr="00026379" w:rsidRDefault="00C97325">
      <w:pPr>
        <w:spacing w:after="0" w:line="240" w:lineRule="auto"/>
        <w:rPr>
          <w:rFonts w:ascii="Cambria" w:eastAsia="Cambria" w:hAnsi="Cambria" w:cs="Cambria"/>
          <w:b/>
          <w:bCs/>
          <w:sz w:val="24"/>
          <w:szCs w:val="24"/>
        </w:rPr>
      </w:pPr>
    </w:p>
    <w:p w14:paraId="5E40DAF2" w14:textId="77777777" w:rsidR="00C97325" w:rsidRPr="00026379" w:rsidRDefault="00C97325">
      <w:pPr>
        <w:spacing w:after="0" w:line="240" w:lineRule="auto"/>
        <w:rPr>
          <w:rFonts w:ascii="Cambria" w:eastAsia="Cambria" w:hAnsi="Cambria" w:cs="Cambria"/>
          <w:b/>
          <w:bCs/>
          <w:sz w:val="24"/>
          <w:szCs w:val="24"/>
        </w:rPr>
      </w:pPr>
    </w:p>
    <w:p w14:paraId="791C6B06" w14:textId="77777777" w:rsidR="00C97325" w:rsidRPr="00026379" w:rsidRDefault="00C97325">
      <w:pPr>
        <w:spacing w:after="0" w:line="240" w:lineRule="auto"/>
        <w:rPr>
          <w:rFonts w:ascii="Cambria" w:eastAsia="Cambria" w:hAnsi="Cambria" w:cs="Cambria"/>
          <w:b/>
          <w:bCs/>
          <w:sz w:val="24"/>
          <w:szCs w:val="24"/>
        </w:rPr>
      </w:pPr>
    </w:p>
    <w:p w14:paraId="5242C1B6" w14:textId="77777777" w:rsidR="00C97325" w:rsidRPr="00026379" w:rsidRDefault="00C97325">
      <w:pPr>
        <w:spacing w:after="0" w:line="240" w:lineRule="auto"/>
        <w:rPr>
          <w:rFonts w:ascii="Cambria" w:eastAsia="Cambria" w:hAnsi="Cambria" w:cs="Cambria"/>
          <w:b/>
          <w:bCs/>
          <w:sz w:val="24"/>
          <w:szCs w:val="24"/>
        </w:rPr>
      </w:pPr>
    </w:p>
    <w:p w14:paraId="660E38C2" w14:textId="77777777" w:rsidR="00C97325" w:rsidRPr="00026379" w:rsidRDefault="00C97325">
      <w:pPr>
        <w:spacing w:after="0" w:line="240" w:lineRule="auto"/>
        <w:rPr>
          <w:rFonts w:ascii="Cambria" w:eastAsia="Cambria" w:hAnsi="Cambria" w:cs="Cambria"/>
          <w:b/>
          <w:bCs/>
          <w:sz w:val="24"/>
          <w:szCs w:val="24"/>
        </w:rPr>
      </w:pPr>
    </w:p>
    <w:p w14:paraId="4AA45BEB" w14:textId="77777777" w:rsidR="00C97325" w:rsidRPr="00026379" w:rsidRDefault="00C97325">
      <w:pPr>
        <w:spacing w:after="0" w:line="240" w:lineRule="auto"/>
        <w:rPr>
          <w:rFonts w:ascii="Cambria" w:eastAsia="Cambria" w:hAnsi="Cambria" w:cs="Cambria"/>
          <w:b/>
          <w:bCs/>
          <w:sz w:val="24"/>
          <w:szCs w:val="24"/>
        </w:rPr>
      </w:pPr>
    </w:p>
    <w:p w14:paraId="1E67205D" w14:textId="77777777" w:rsidR="00C97325" w:rsidRPr="00026379" w:rsidRDefault="00C97325">
      <w:pPr>
        <w:spacing w:after="0" w:line="240" w:lineRule="auto"/>
        <w:rPr>
          <w:rFonts w:ascii="Cambria" w:eastAsia="Cambria" w:hAnsi="Cambria" w:cs="Cambria"/>
          <w:b/>
          <w:bCs/>
          <w:sz w:val="24"/>
          <w:szCs w:val="24"/>
        </w:rPr>
      </w:pPr>
    </w:p>
    <w:p w14:paraId="75514907" w14:textId="77777777" w:rsidR="00C97325" w:rsidRPr="00026379" w:rsidRDefault="00C97325">
      <w:pPr>
        <w:spacing w:after="0" w:line="240" w:lineRule="auto"/>
        <w:rPr>
          <w:rFonts w:ascii="Cambria" w:eastAsia="Cambria" w:hAnsi="Cambria" w:cs="Cambria"/>
          <w:b/>
          <w:bCs/>
          <w:sz w:val="24"/>
          <w:szCs w:val="24"/>
        </w:rPr>
      </w:pPr>
    </w:p>
    <w:p w14:paraId="4A6B890E" w14:textId="77777777" w:rsidR="00C97325" w:rsidRPr="00026379" w:rsidRDefault="00C97325">
      <w:pPr>
        <w:spacing w:after="0" w:line="240" w:lineRule="auto"/>
        <w:rPr>
          <w:rFonts w:ascii="Cambria" w:eastAsia="Cambria" w:hAnsi="Cambria" w:cs="Cambria"/>
          <w:b/>
          <w:bCs/>
          <w:sz w:val="24"/>
          <w:szCs w:val="24"/>
        </w:rPr>
      </w:pPr>
    </w:p>
    <w:p w14:paraId="1A75AD23" w14:textId="77777777" w:rsidR="00C97325" w:rsidRPr="00026379" w:rsidRDefault="00C97325">
      <w:pPr>
        <w:spacing w:after="0" w:line="240" w:lineRule="auto"/>
        <w:rPr>
          <w:rFonts w:ascii="Cambria" w:eastAsia="Cambria" w:hAnsi="Cambria" w:cs="Cambria"/>
          <w:b/>
          <w:bCs/>
          <w:sz w:val="24"/>
          <w:szCs w:val="24"/>
        </w:rPr>
      </w:pPr>
    </w:p>
    <w:p w14:paraId="2F7FE365" w14:textId="77777777" w:rsidR="00C97325" w:rsidRPr="00026379" w:rsidRDefault="00C97325">
      <w:pPr>
        <w:spacing w:after="0" w:line="240" w:lineRule="auto"/>
        <w:rPr>
          <w:rFonts w:ascii="Cambria" w:eastAsia="Cambria" w:hAnsi="Cambria" w:cs="Cambria"/>
          <w:b/>
          <w:bCs/>
          <w:sz w:val="24"/>
          <w:szCs w:val="24"/>
        </w:rPr>
      </w:pPr>
    </w:p>
    <w:p w14:paraId="58435EB3" w14:textId="77777777" w:rsidR="00C97325" w:rsidRPr="00026379" w:rsidRDefault="00C97325">
      <w:pPr>
        <w:spacing w:after="0" w:line="240" w:lineRule="auto"/>
        <w:rPr>
          <w:rFonts w:ascii="Cambria" w:eastAsia="Cambria" w:hAnsi="Cambria" w:cs="Cambria"/>
          <w:b/>
          <w:bCs/>
          <w:sz w:val="24"/>
          <w:szCs w:val="24"/>
        </w:rPr>
      </w:pPr>
    </w:p>
    <w:p w14:paraId="0C0921ED" w14:textId="77777777" w:rsidR="00C97325" w:rsidRPr="00026379" w:rsidRDefault="00C97325">
      <w:pPr>
        <w:spacing w:after="0" w:line="240" w:lineRule="auto"/>
        <w:rPr>
          <w:rFonts w:ascii="Cambria" w:eastAsia="Cambria" w:hAnsi="Cambria" w:cs="Cambria"/>
          <w:b/>
          <w:bCs/>
          <w:sz w:val="24"/>
          <w:szCs w:val="24"/>
        </w:rPr>
      </w:pPr>
      <w:bookmarkStart w:id="8" w:name="_heading=h.e2d2sp9djl52" w:colFirst="0" w:colLast="0"/>
      <w:bookmarkEnd w:id="8"/>
    </w:p>
    <w:p w14:paraId="55672596" w14:textId="77777777" w:rsidR="00C97325" w:rsidRPr="00026379" w:rsidRDefault="00C97325">
      <w:pPr>
        <w:spacing w:after="0" w:line="240" w:lineRule="auto"/>
        <w:rPr>
          <w:rFonts w:ascii="Cambria" w:eastAsia="Cambria" w:hAnsi="Cambria" w:cs="Cambria"/>
          <w:b/>
          <w:bCs/>
          <w:sz w:val="24"/>
          <w:szCs w:val="24"/>
        </w:rPr>
      </w:pPr>
    </w:p>
    <w:p w14:paraId="7119D6F0" w14:textId="77777777" w:rsidR="00C97325" w:rsidRPr="00026379" w:rsidRDefault="00C97325">
      <w:pPr>
        <w:spacing w:after="0" w:line="240" w:lineRule="auto"/>
        <w:rPr>
          <w:rFonts w:ascii="Cambria" w:eastAsia="Cambria" w:hAnsi="Cambria" w:cs="Cambria"/>
          <w:b/>
          <w:bCs/>
          <w:sz w:val="24"/>
          <w:szCs w:val="24"/>
        </w:rPr>
      </w:pPr>
    </w:p>
    <w:p w14:paraId="0757A12A" w14:textId="77777777" w:rsidR="00C97325" w:rsidRPr="00026379" w:rsidRDefault="00C97325">
      <w:pPr>
        <w:spacing w:after="0" w:line="240" w:lineRule="auto"/>
        <w:rPr>
          <w:rFonts w:ascii="Cambria" w:eastAsia="Cambria" w:hAnsi="Cambria" w:cs="Cambria"/>
          <w:b/>
          <w:bCs/>
          <w:sz w:val="24"/>
          <w:szCs w:val="24"/>
        </w:rPr>
      </w:pPr>
    </w:p>
    <w:p w14:paraId="47CE71FE" w14:textId="77777777" w:rsidR="00C97325" w:rsidRPr="00026379" w:rsidRDefault="00000000">
      <w:pPr>
        <w:spacing w:after="0" w:line="240" w:lineRule="auto"/>
        <w:rPr>
          <w:rFonts w:ascii="Cambria" w:eastAsia="Cambria" w:hAnsi="Cambria" w:cs="Cambria"/>
          <w:b/>
          <w:bCs/>
          <w:sz w:val="24"/>
          <w:szCs w:val="24"/>
        </w:rPr>
      </w:pPr>
      <w:r w:rsidRPr="00026379">
        <w:rPr>
          <w:b/>
          <w:bCs/>
          <w:noProof/>
        </w:rPr>
        <mc:AlternateContent>
          <mc:Choice Requires="wps">
            <w:drawing>
              <wp:anchor distT="0" distB="0" distL="114300" distR="114300" simplePos="0" relativeHeight="251661312" behindDoc="0" locked="0" layoutInCell="1" hidden="0" allowOverlap="1" wp14:anchorId="6941F1EF" wp14:editId="21EB5D21">
                <wp:simplePos x="0" y="0"/>
                <wp:positionH relativeFrom="column">
                  <wp:posOffset>4356100</wp:posOffset>
                </wp:positionH>
                <wp:positionV relativeFrom="paragraph">
                  <wp:posOffset>-390524</wp:posOffset>
                </wp:positionV>
                <wp:extent cx="2447925" cy="425450"/>
                <wp:effectExtent l="0" t="0" r="0" b="0"/>
                <wp:wrapNone/>
                <wp:docPr id="163554362" name="Rectangle 163554362"/>
                <wp:cNvGraphicFramePr/>
                <a:graphic xmlns:a="http://schemas.openxmlformats.org/drawingml/2006/main">
                  <a:graphicData uri="http://schemas.microsoft.com/office/word/2010/wordprocessingShape">
                    <wps:wsp>
                      <wps:cNvSpPr/>
                      <wps:spPr>
                        <a:xfrm>
                          <a:off x="4128388" y="3573625"/>
                          <a:ext cx="2435225" cy="412750"/>
                        </a:xfrm>
                        <a:prstGeom prst="rect">
                          <a:avLst/>
                        </a:prstGeom>
                        <a:solidFill>
                          <a:schemeClr val="lt1"/>
                        </a:solidFill>
                        <a:ln w="12700" cap="flat" cmpd="sng">
                          <a:solidFill>
                            <a:schemeClr val="accent6"/>
                          </a:solidFill>
                          <a:prstDash val="solid"/>
                          <a:miter lim="800000"/>
                          <a:headEnd type="none" w="sm" len="sm"/>
                          <a:tailEnd type="none" w="sm" len="sm"/>
                        </a:ln>
                      </wps:spPr>
                      <wps:txbx>
                        <w:txbxContent>
                          <w:p w14:paraId="7D582012" w14:textId="77777777" w:rsidR="00C97325" w:rsidRDefault="00000000">
                            <w:pPr>
                              <w:spacing w:line="258" w:lineRule="auto"/>
                              <w:jc w:val="center"/>
                              <w:textDirection w:val="btLr"/>
                            </w:pPr>
                            <w:r>
                              <w:rPr>
                                <w:rFonts w:ascii="Cambria" w:eastAsia="Cambria" w:hAnsi="Cambria" w:cs="Cambria"/>
                                <w:b/>
                                <w:i/>
                                <w:color w:val="000000"/>
                                <w:sz w:val="16"/>
                              </w:rPr>
                              <w:t>Annex “F” – Barangay Inventory and Turnover Form No. 1:</w:t>
                            </w:r>
                            <w:r>
                              <w:rPr>
                                <w:rFonts w:ascii="Cambria" w:eastAsia="Cambria" w:hAnsi="Cambria" w:cs="Cambria"/>
                                <w:i/>
                                <w:color w:val="000000"/>
                                <w:sz w:val="16"/>
                              </w:rPr>
                              <w:t xml:space="preserve"> Initial Inventory of </w:t>
                            </w:r>
                            <w:r>
                              <w:rPr>
                                <w:rFonts w:ascii="Cambria" w:eastAsia="Cambria" w:hAnsi="Cambria" w:cs="Cambria"/>
                                <w:b/>
                                <w:i/>
                                <w:color w:val="000000"/>
                                <w:sz w:val="16"/>
                                <w:u w:val="single"/>
                              </w:rPr>
                              <w:t>BPFRDs</w:t>
                            </w:r>
                          </w:p>
                        </w:txbxContent>
                      </wps:txbx>
                      <wps:bodyPr spcFirstLastPara="1" wrap="square" lIns="91425" tIns="45700" rIns="91425" bIns="45700" anchor="ctr" anchorCtr="0">
                        <a:noAutofit/>
                      </wps:bodyPr>
                    </wps:wsp>
                  </a:graphicData>
                </a:graphic>
              </wp:anchor>
            </w:drawing>
          </mc:Choice>
          <mc:Fallback>
            <w:pict>
              <v:rect w14:anchorId="6941F1EF" id="Rectangle 163554362" o:spid="_x0000_s1028" style="position:absolute;margin-left:343pt;margin-top:-30.75pt;width:192.75pt;height:3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" fillcolor="white [3201]" strokecolor="#70ad47 [3209]" strokeweight="1pt">
                <v:stroke startarrowwidth="narrow" startarrowlength="short" endarrowwidth="narrow" endarrowlength="short"/>
                <v:textbox inset="2.53958mm,1.2694mm,2.53958mm,1.2694mm">
                  <w:txbxContent>
                    <w:p w14:paraId="7D582012" w14:textId="77777777" w:rsidR="00C97325" w:rsidRDefault="00000000">
                      <w:pPr>
                        <w:spacing w:line="258" w:lineRule="auto"/>
                        <w:jc w:val="center"/>
                        <w:textDirection w:val="btLr"/>
                      </w:pPr>
                      <w:r>
                        <w:rPr>
                          <w:rFonts w:ascii="Cambria" w:eastAsia="Cambria" w:hAnsi="Cambria" w:cs="Cambria"/>
                          <w:b/>
                          <w:i/>
                          <w:color w:val="000000"/>
                          <w:sz w:val="16"/>
                        </w:rPr>
                        <w:t>Annex “F” – Barangay Inventory and Turnover Form No. 1:</w:t>
                      </w:r>
                      <w:r>
                        <w:rPr>
                          <w:rFonts w:ascii="Cambria" w:eastAsia="Cambria" w:hAnsi="Cambria" w:cs="Cambria"/>
                          <w:i/>
                          <w:color w:val="000000"/>
                          <w:sz w:val="16"/>
                        </w:rPr>
                        <w:t xml:space="preserve"> Initial Inventory of </w:t>
                      </w:r>
                      <w:r>
                        <w:rPr>
                          <w:rFonts w:ascii="Cambria" w:eastAsia="Cambria" w:hAnsi="Cambria" w:cs="Cambria"/>
                          <w:b/>
                          <w:i/>
                          <w:color w:val="000000"/>
                          <w:sz w:val="16"/>
                          <w:u w:val="single"/>
                        </w:rPr>
                        <w:t>BPFRDs</w:t>
                      </w:r>
                    </w:p>
                  </w:txbxContent>
                </v:textbox>
              </v:rect>
            </w:pict>
          </mc:Fallback>
        </mc:AlternateContent>
      </w:r>
      <w:r w:rsidRPr="00026379">
        <w:rPr>
          <w:b/>
          <w:bCs/>
          <w:noProof/>
        </w:rPr>
        <w:drawing>
          <wp:anchor distT="0" distB="0" distL="114300" distR="114300" simplePos="0" relativeHeight="251662336" behindDoc="0" locked="0" layoutInCell="1" hidden="0" allowOverlap="1" wp14:anchorId="5D6085C4" wp14:editId="5AF894AE">
            <wp:simplePos x="0" y="0"/>
            <wp:positionH relativeFrom="column">
              <wp:posOffset>2736850</wp:posOffset>
            </wp:positionH>
            <wp:positionV relativeFrom="paragraph">
              <wp:posOffset>-412114</wp:posOffset>
            </wp:positionV>
            <wp:extent cx="1123950" cy="1170940"/>
            <wp:effectExtent l="0" t="0" r="0" b="0"/>
            <wp:wrapNone/>
            <wp:docPr id="163554368" name="image1.png" descr="A logo with a sun and star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a sun and stars&#10;&#10;Description automatically generated"/>
                    <pic:cNvPicPr preferRelativeResize="0"/>
                  </pic:nvPicPr>
                  <pic:blipFill>
                    <a:blip r:embed="rId8"/>
                    <a:srcRect/>
                    <a:stretch>
                      <a:fillRect/>
                    </a:stretch>
                  </pic:blipFill>
                  <pic:spPr>
                    <a:xfrm>
                      <a:off x="0" y="0"/>
                      <a:ext cx="1123950" cy="1170940"/>
                    </a:xfrm>
                    <a:prstGeom prst="rect">
                      <a:avLst/>
                    </a:prstGeom>
                    <a:ln/>
                  </pic:spPr>
                </pic:pic>
              </a:graphicData>
            </a:graphic>
          </wp:anchor>
        </w:drawing>
      </w:r>
      <w:r w:rsidRPr="00026379">
        <w:rPr>
          <w:b/>
          <w:bCs/>
          <w:noProof/>
        </w:rPr>
        <mc:AlternateContent>
          <mc:Choice Requires="wps">
            <w:drawing>
              <wp:anchor distT="0" distB="0" distL="114300" distR="114300" simplePos="0" relativeHeight="251663360" behindDoc="0" locked="0" layoutInCell="1" hidden="0" allowOverlap="1" wp14:anchorId="0D6CC74F" wp14:editId="2126CAFD">
                <wp:simplePos x="0" y="0"/>
                <wp:positionH relativeFrom="column">
                  <wp:posOffset>2070100</wp:posOffset>
                </wp:positionH>
                <wp:positionV relativeFrom="paragraph">
                  <wp:posOffset>-161924</wp:posOffset>
                </wp:positionV>
                <wp:extent cx="876300" cy="742950"/>
                <wp:effectExtent l="0" t="0" r="0" b="0"/>
                <wp:wrapNone/>
                <wp:docPr id="163554363" name="Flowchart: Connector 163554363"/>
                <wp:cNvGraphicFramePr/>
                <a:graphic xmlns:a="http://schemas.openxmlformats.org/drawingml/2006/main">
                  <a:graphicData uri="http://schemas.microsoft.com/office/word/2010/wordprocessingShape">
                    <wps:wsp>
                      <wps:cNvSpPr/>
                      <wps:spPr>
                        <a:xfrm>
                          <a:off x="4914200" y="3414875"/>
                          <a:ext cx="863600" cy="730250"/>
                        </a:xfrm>
                        <a:prstGeom prst="flowChartConnector">
                          <a:avLst/>
                        </a:prstGeom>
                        <a:solidFill>
                          <a:srgbClr val="FFFFFF"/>
                        </a:solidFill>
                        <a:ln w="12700" cap="flat" cmpd="sng">
                          <a:solidFill>
                            <a:srgbClr val="70AD47"/>
                          </a:solidFill>
                          <a:prstDash val="solid"/>
                          <a:miter lim="800000"/>
                          <a:headEnd type="none" w="sm" len="sm"/>
                          <a:tailEnd type="none" w="sm" len="sm"/>
                        </a:ln>
                      </wps:spPr>
                      <wps:txbx>
                        <w:txbxContent>
                          <w:p w14:paraId="1F9B4371" w14:textId="77777777" w:rsidR="00C97325" w:rsidRDefault="00000000">
                            <w:pPr>
                              <w:spacing w:line="258" w:lineRule="auto"/>
                              <w:jc w:val="center"/>
                              <w:textDirection w:val="btLr"/>
                            </w:pPr>
                            <w:r>
                              <w:rPr>
                                <w:color w:val="000000"/>
                                <w:sz w:val="16"/>
                              </w:rPr>
                              <w:t>Barangay Logo</w:t>
                            </w:r>
                          </w:p>
                        </w:txbxContent>
                      </wps:txbx>
                      <wps:bodyPr spcFirstLastPara="1" wrap="square" lIns="91425" tIns="45700" rIns="91425" bIns="45700" anchor="ctr" anchorCtr="0">
                        <a:noAutofit/>
                      </wps:bodyPr>
                    </wps:wsp>
                  </a:graphicData>
                </a:graphic>
              </wp:anchor>
            </w:drawing>
          </mc:Choice>
          <mc:Fallback>
            <w:pict>
              <v:shape w14:anchorId="0D6CC74F" id="Flowchart: Connector 163554363" o:spid="_x0000_s1029" type="#_x0000_t120" style="position:absolute;margin-left:163pt;margin-top:-12.75pt;width:69pt;height:58.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" strokecolor="#70ad47" strokeweight="1pt">
                <v:stroke startarrowwidth="narrow" startarrowlength="short" endarrowwidth="narrow" endarrowlength="short" joinstyle="miter"/>
                <v:textbox inset="2.53958mm,1.2694mm,2.53958mm,1.2694mm">
                  <w:txbxContent>
                    <w:p w14:paraId="1F9B4371" w14:textId="77777777" w:rsidR="00C97325" w:rsidRDefault="00000000">
                      <w:pPr>
                        <w:spacing w:line="258" w:lineRule="auto"/>
                        <w:jc w:val="center"/>
                        <w:textDirection w:val="btLr"/>
                      </w:pPr>
                      <w:r>
                        <w:rPr>
                          <w:color w:val="000000"/>
                          <w:sz w:val="16"/>
                        </w:rPr>
                        <w:t>Barangay Logo</w:t>
                      </w:r>
                    </w:p>
                  </w:txbxContent>
                </v:textbox>
              </v:shape>
            </w:pict>
          </mc:Fallback>
        </mc:AlternateContent>
      </w:r>
    </w:p>
    <w:p w14:paraId="55F7FDC8" w14:textId="77777777" w:rsidR="00C97325" w:rsidRPr="00026379" w:rsidRDefault="00C97325">
      <w:pPr>
        <w:spacing w:after="0" w:line="240" w:lineRule="auto"/>
        <w:rPr>
          <w:rFonts w:ascii="Cambria" w:eastAsia="Cambria" w:hAnsi="Cambria" w:cs="Cambria"/>
          <w:b/>
          <w:bCs/>
          <w:sz w:val="24"/>
          <w:szCs w:val="24"/>
        </w:rPr>
      </w:pPr>
    </w:p>
    <w:p w14:paraId="25CFB9B3" w14:textId="77777777" w:rsidR="00C97325" w:rsidRPr="00026379" w:rsidRDefault="00C97325">
      <w:pPr>
        <w:spacing w:after="0" w:line="240" w:lineRule="auto"/>
        <w:rPr>
          <w:rFonts w:ascii="Cambria" w:eastAsia="Cambria" w:hAnsi="Cambria" w:cs="Cambria"/>
          <w:b/>
          <w:bCs/>
          <w:sz w:val="24"/>
          <w:szCs w:val="24"/>
        </w:rPr>
      </w:pPr>
    </w:p>
    <w:p w14:paraId="2D13CBEA" w14:textId="77777777" w:rsidR="00C97325" w:rsidRPr="00026379" w:rsidRDefault="00000000">
      <w:pPr>
        <w:spacing w:after="0" w:line="240" w:lineRule="auto"/>
        <w:jc w:val="center"/>
        <w:rPr>
          <w:b/>
          <w:bCs/>
        </w:rPr>
      </w:pPr>
      <w:r w:rsidRPr="00026379">
        <w:rPr>
          <w:b/>
          <w:bCs/>
        </w:rPr>
        <w:t>Barangay ____________</w:t>
      </w:r>
    </w:p>
    <w:p w14:paraId="6B829936" w14:textId="77777777" w:rsidR="00C97325" w:rsidRPr="00026379" w:rsidRDefault="00000000">
      <w:pPr>
        <w:spacing w:after="0" w:line="240" w:lineRule="auto"/>
        <w:jc w:val="center"/>
        <w:rPr>
          <w:b/>
          <w:bCs/>
        </w:rPr>
      </w:pPr>
      <w:r w:rsidRPr="00026379">
        <w:rPr>
          <w:b/>
          <w:bCs/>
        </w:rPr>
        <w:t>(Address)</w:t>
      </w:r>
    </w:p>
    <w:p w14:paraId="0C3C9838" w14:textId="77777777" w:rsidR="00C97325" w:rsidRPr="00026379" w:rsidRDefault="00000000">
      <w:pPr>
        <w:spacing w:after="0" w:line="240" w:lineRule="auto"/>
        <w:jc w:val="center"/>
        <w:rPr>
          <w:rFonts w:ascii="Cambria" w:eastAsia="Cambria" w:hAnsi="Cambria" w:cs="Cambria"/>
          <w:b/>
          <w:bCs/>
          <w:sz w:val="18"/>
          <w:szCs w:val="18"/>
        </w:rPr>
      </w:pPr>
      <w:r w:rsidRPr="00026379">
        <w:rPr>
          <w:rFonts w:ascii="Cambria" w:eastAsia="Cambria" w:hAnsi="Cambria" w:cs="Cambria"/>
          <w:b/>
          <w:bCs/>
          <w:sz w:val="18"/>
          <w:szCs w:val="18"/>
        </w:rPr>
        <w:t>Initial Inventory</w:t>
      </w:r>
    </w:p>
    <w:p w14:paraId="0BA84987" w14:textId="77777777" w:rsidR="00C97325" w:rsidRPr="00026379" w:rsidRDefault="00000000">
      <w:pPr>
        <w:spacing w:after="0" w:line="240" w:lineRule="auto"/>
        <w:jc w:val="center"/>
        <w:rPr>
          <w:rFonts w:ascii="Cambria" w:eastAsia="Cambria" w:hAnsi="Cambria" w:cs="Cambria"/>
          <w:b/>
          <w:bCs/>
          <w:sz w:val="18"/>
          <w:szCs w:val="18"/>
        </w:rPr>
      </w:pPr>
      <w:r w:rsidRPr="00026379">
        <w:rPr>
          <w:rFonts w:ascii="Cambria" w:eastAsia="Cambria" w:hAnsi="Cambria" w:cs="Cambria"/>
          <w:b/>
          <w:bCs/>
          <w:sz w:val="18"/>
          <w:szCs w:val="18"/>
        </w:rPr>
        <w:t xml:space="preserve"> of Barangay Properties, Financial Records and Documents (BPFRDs)</w:t>
      </w:r>
    </w:p>
    <w:p w14:paraId="521987D3" w14:textId="77777777" w:rsidR="00C97325" w:rsidRPr="00026379" w:rsidRDefault="00000000">
      <w:pPr>
        <w:jc w:val="center"/>
        <w:rPr>
          <w:rFonts w:ascii="Cambria" w:eastAsia="Cambria" w:hAnsi="Cambria" w:cs="Cambria"/>
          <w:b/>
          <w:bCs/>
          <w:sz w:val="18"/>
          <w:szCs w:val="18"/>
        </w:rPr>
      </w:pPr>
      <w:r w:rsidRPr="00026379">
        <w:rPr>
          <w:rFonts w:ascii="Cambria" w:eastAsia="Cambria" w:hAnsi="Cambria" w:cs="Cambria"/>
          <w:b/>
          <w:bCs/>
          <w:sz w:val="18"/>
          <w:szCs w:val="18"/>
        </w:rPr>
        <w:t>As of ____________________</w:t>
      </w:r>
    </w:p>
    <w:tbl>
      <w:tblPr>
        <w:tblStyle w:val="a"/>
        <w:tblW w:w="10638" w:type="dxa"/>
        <w:tblInd w:w="-5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15"/>
        <w:gridCol w:w="1187"/>
        <w:gridCol w:w="5136"/>
      </w:tblGrid>
      <w:tr w:rsidR="00C97325" w:rsidRPr="00026379" w14:paraId="43544C26" w14:textId="77777777" w:rsidTr="00D83A12">
        <w:tc>
          <w:tcPr>
            <w:tcW w:w="10638" w:type="dxa"/>
            <w:gridSpan w:val="3"/>
          </w:tcPr>
          <w:p w14:paraId="387C83F1" w14:textId="77777777" w:rsidR="00C97325" w:rsidRPr="00026379" w:rsidRDefault="00000000">
            <w:pPr>
              <w:rPr>
                <w:rFonts w:ascii="Cambria" w:eastAsia="Cambria" w:hAnsi="Cambria" w:cs="Cambria"/>
                <w:b/>
                <w:bCs/>
                <w:sz w:val="18"/>
                <w:szCs w:val="18"/>
              </w:rPr>
            </w:pPr>
            <w:r w:rsidRPr="00026379">
              <w:rPr>
                <w:rFonts w:ascii="Cambria" w:eastAsia="Cambria" w:hAnsi="Cambria" w:cs="Cambria"/>
                <w:b/>
                <w:bCs/>
                <w:sz w:val="18"/>
                <w:szCs w:val="18"/>
              </w:rPr>
              <w:t>Barangay: _______________________                                                                                           City/Municipality: ________________________________</w:t>
            </w:r>
          </w:p>
          <w:p w14:paraId="1BDE89AC" w14:textId="77777777" w:rsidR="00C97325" w:rsidRPr="00026379" w:rsidRDefault="00000000">
            <w:pPr>
              <w:rPr>
                <w:rFonts w:ascii="Cambria" w:eastAsia="Cambria" w:hAnsi="Cambria" w:cs="Cambria"/>
                <w:b/>
                <w:bCs/>
                <w:sz w:val="18"/>
                <w:szCs w:val="18"/>
              </w:rPr>
            </w:pPr>
            <w:r w:rsidRPr="00026379">
              <w:rPr>
                <w:rFonts w:ascii="Cambria" w:eastAsia="Cambria" w:hAnsi="Cambria" w:cs="Cambria"/>
                <w:b/>
                <w:bCs/>
                <w:sz w:val="18"/>
                <w:szCs w:val="18"/>
              </w:rPr>
              <w:t>Telephone No. __________________                                                                                           Province: __________________________________________</w:t>
            </w:r>
          </w:p>
        </w:tc>
      </w:tr>
      <w:tr w:rsidR="00C97325" w:rsidRPr="00026379" w14:paraId="7D6866C7" w14:textId="77777777" w:rsidTr="00D83A12">
        <w:tc>
          <w:tcPr>
            <w:tcW w:w="10638" w:type="dxa"/>
            <w:gridSpan w:val="3"/>
          </w:tcPr>
          <w:p w14:paraId="13FA1E48" w14:textId="77777777" w:rsidR="00C97325" w:rsidRPr="00026379" w:rsidRDefault="00000000">
            <w:pPr>
              <w:numPr>
                <w:ilvl w:val="0"/>
                <w:numId w:val="12"/>
              </w:numPr>
              <w:pBdr>
                <w:top w:val="nil"/>
                <w:left w:val="nil"/>
                <w:bottom w:val="nil"/>
                <w:right w:val="nil"/>
                <w:between w:val="nil"/>
              </w:pBdr>
              <w:spacing w:after="160" w:line="259" w:lineRule="auto"/>
              <w:ind w:left="247" w:hanging="270"/>
              <w:jc w:val="center"/>
              <w:rPr>
                <w:rFonts w:ascii="Cambria" w:eastAsia="Cambria" w:hAnsi="Cambria" w:cs="Cambria"/>
                <w:b/>
                <w:bCs/>
                <w:color w:val="000000"/>
                <w:sz w:val="18"/>
                <w:szCs w:val="18"/>
              </w:rPr>
            </w:pPr>
            <w:r w:rsidRPr="00026379">
              <w:rPr>
                <w:rFonts w:ascii="Cambria" w:eastAsia="Cambria" w:hAnsi="Cambria" w:cs="Cambria"/>
                <w:b/>
                <w:bCs/>
                <w:color w:val="000000"/>
                <w:sz w:val="18"/>
                <w:szCs w:val="18"/>
              </w:rPr>
              <w:t>Financial Records/Documents</w:t>
            </w:r>
          </w:p>
        </w:tc>
      </w:tr>
      <w:tr w:rsidR="00C97325" w:rsidRPr="00026379" w14:paraId="6B913CA1" w14:textId="77777777" w:rsidTr="00D83A12">
        <w:tc>
          <w:tcPr>
            <w:tcW w:w="4315" w:type="dxa"/>
          </w:tcPr>
          <w:p w14:paraId="293BCA18" w14:textId="77777777" w:rsidR="00C97325" w:rsidRPr="00026379" w:rsidRDefault="00C97325">
            <w:pPr>
              <w:pBdr>
                <w:top w:val="nil"/>
                <w:left w:val="nil"/>
                <w:bottom w:val="nil"/>
                <w:right w:val="nil"/>
                <w:between w:val="nil"/>
              </w:pBdr>
              <w:spacing w:line="259" w:lineRule="auto"/>
              <w:ind w:left="247"/>
              <w:jc w:val="center"/>
              <w:rPr>
                <w:rFonts w:ascii="Cambria" w:eastAsia="Cambria" w:hAnsi="Cambria" w:cs="Cambria"/>
                <w:b/>
                <w:bCs/>
                <w:color w:val="000000"/>
                <w:sz w:val="4"/>
                <w:szCs w:val="4"/>
              </w:rPr>
            </w:pPr>
          </w:p>
          <w:p w14:paraId="75C4C079" w14:textId="77777777" w:rsidR="00C97325" w:rsidRPr="00026379" w:rsidRDefault="00C97325">
            <w:pPr>
              <w:pBdr>
                <w:top w:val="nil"/>
                <w:left w:val="nil"/>
                <w:bottom w:val="nil"/>
                <w:right w:val="nil"/>
                <w:between w:val="nil"/>
              </w:pBdr>
              <w:spacing w:line="259" w:lineRule="auto"/>
              <w:ind w:left="247"/>
              <w:jc w:val="center"/>
              <w:rPr>
                <w:rFonts w:ascii="Cambria" w:eastAsia="Cambria" w:hAnsi="Cambria" w:cs="Cambria"/>
                <w:b/>
                <w:bCs/>
                <w:color w:val="000000"/>
                <w:sz w:val="4"/>
                <w:szCs w:val="4"/>
              </w:rPr>
            </w:pPr>
          </w:p>
          <w:p w14:paraId="1818E648" w14:textId="77777777" w:rsidR="00C97325" w:rsidRPr="00026379" w:rsidRDefault="00000000">
            <w:pPr>
              <w:pBdr>
                <w:top w:val="nil"/>
                <w:left w:val="nil"/>
                <w:bottom w:val="nil"/>
                <w:right w:val="nil"/>
                <w:between w:val="nil"/>
              </w:pBdr>
              <w:spacing w:after="160" w:line="259" w:lineRule="auto"/>
              <w:ind w:left="247"/>
              <w:jc w:val="center"/>
              <w:rPr>
                <w:rFonts w:ascii="Cambria" w:eastAsia="Cambria" w:hAnsi="Cambria" w:cs="Cambria"/>
                <w:b/>
                <w:bCs/>
                <w:color w:val="000000"/>
                <w:sz w:val="18"/>
                <w:szCs w:val="18"/>
              </w:rPr>
            </w:pPr>
            <w:r w:rsidRPr="00026379">
              <w:rPr>
                <w:rFonts w:ascii="Cambria" w:eastAsia="Cambria" w:hAnsi="Cambria" w:cs="Cambria"/>
                <w:b/>
                <w:bCs/>
                <w:color w:val="000000"/>
                <w:sz w:val="18"/>
                <w:szCs w:val="18"/>
              </w:rPr>
              <w:t>Particular (if any)</w:t>
            </w:r>
          </w:p>
        </w:tc>
        <w:tc>
          <w:tcPr>
            <w:tcW w:w="1187" w:type="dxa"/>
          </w:tcPr>
          <w:p w14:paraId="0E47299B" w14:textId="77777777" w:rsidR="00C97325" w:rsidRPr="00026379" w:rsidRDefault="00C97325">
            <w:pPr>
              <w:pBdr>
                <w:top w:val="nil"/>
                <w:left w:val="nil"/>
                <w:bottom w:val="nil"/>
                <w:right w:val="nil"/>
                <w:between w:val="nil"/>
              </w:pBdr>
              <w:spacing w:line="259" w:lineRule="auto"/>
              <w:ind w:left="247"/>
              <w:jc w:val="center"/>
              <w:rPr>
                <w:rFonts w:ascii="Cambria" w:eastAsia="Cambria" w:hAnsi="Cambria" w:cs="Cambria"/>
                <w:b/>
                <w:bCs/>
                <w:color w:val="000000"/>
                <w:sz w:val="4"/>
                <w:szCs w:val="4"/>
              </w:rPr>
            </w:pPr>
          </w:p>
          <w:p w14:paraId="5B13E3CB"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4"/>
                <w:szCs w:val="4"/>
              </w:rPr>
            </w:pPr>
          </w:p>
          <w:p w14:paraId="2516BD56" w14:textId="77777777" w:rsidR="00C97325" w:rsidRPr="00026379" w:rsidRDefault="00000000">
            <w:pPr>
              <w:jc w:val="center"/>
              <w:rPr>
                <w:rFonts w:ascii="Cambria" w:eastAsia="Cambria" w:hAnsi="Cambria" w:cs="Cambria"/>
                <w:b/>
                <w:bCs/>
                <w:sz w:val="18"/>
                <w:szCs w:val="18"/>
              </w:rPr>
            </w:pPr>
            <w:r w:rsidRPr="00026379">
              <w:rPr>
                <w:rFonts w:ascii="Cambria" w:eastAsia="Cambria" w:hAnsi="Cambria" w:cs="Cambria"/>
                <w:b/>
                <w:bCs/>
                <w:sz w:val="18"/>
                <w:szCs w:val="18"/>
              </w:rPr>
              <w:t>Quantity</w:t>
            </w:r>
          </w:p>
        </w:tc>
        <w:tc>
          <w:tcPr>
            <w:tcW w:w="5135" w:type="dxa"/>
          </w:tcPr>
          <w:p w14:paraId="746A56DE" w14:textId="77777777" w:rsidR="00C97325" w:rsidRPr="00026379" w:rsidRDefault="00000000">
            <w:pPr>
              <w:pBdr>
                <w:top w:val="nil"/>
                <w:left w:val="nil"/>
                <w:bottom w:val="nil"/>
                <w:right w:val="nil"/>
                <w:between w:val="nil"/>
              </w:pBdr>
              <w:spacing w:line="259" w:lineRule="auto"/>
              <w:jc w:val="center"/>
              <w:rPr>
                <w:rFonts w:ascii="Cambria" w:eastAsia="Cambria" w:hAnsi="Cambria" w:cs="Cambria"/>
                <w:b/>
                <w:bCs/>
                <w:color w:val="000000"/>
                <w:sz w:val="18"/>
                <w:szCs w:val="18"/>
              </w:rPr>
            </w:pPr>
            <w:r w:rsidRPr="00026379">
              <w:rPr>
                <w:rFonts w:ascii="Cambria" w:eastAsia="Cambria" w:hAnsi="Cambria" w:cs="Cambria"/>
                <w:b/>
                <w:bCs/>
                <w:color w:val="000000"/>
                <w:sz w:val="18"/>
                <w:szCs w:val="18"/>
              </w:rPr>
              <w:t xml:space="preserve">Remarks </w:t>
            </w:r>
          </w:p>
          <w:p w14:paraId="2E937F8E" w14:textId="77777777" w:rsidR="00C97325" w:rsidRPr="00026379" w:rsidRDefault="00000000">
            <w:pPr>
              <w:pBdr>
                <w:top w:val="nil"/>
                <w:left w:val="nil"/>
                <w:bottom w:val="nil"/>
                <w:right w:val="nil"/>
                <w:between w:val="nil"/>
              </w:pBdr>
              <w:spacing w:after="160" w:line="259" w:lineRule="auto"/>
              <w:jc w:val="center"/>
              <w:rPr>
                <w:rFonts w:ascii="Cambria" w:eastAsia="Cambria" w:hAnsi="Cambria" w:cs="Cambria"/>
                <w:b/>
                <w:bCs/>
                <w:color w:val="000000"/>
                <w:sz w:val="18"/>
                <w:szCs w:val="18"/>
              </w:rPr>
            </w:pPr>
            <w:r w:rsidRPr="00026379">
              <w:rPr>
                <w:rFonts w:ascii="Cambria" w:eastAsia="Cambria" w:hAnsi="Cambria" w:cs="Cambria"/>
                <w:b/>
                <w:bCs/>
                <w:color w:val="000000"/>
                <w:sz w:val="18"/>
                <w:szCs w:val="18"/>
              </w:rPr>
              <w:t>(may indicate Series Nos. and/or Year)</w:t>
            </w:r>
          </w:p>
        </w:tc>
      </w:tr>
      <w:tr w:rsidR="00C97325" w:rsidRPr="00026379" w14:paraId="0BCA5C3F" w14:textId="77777777" w:rsidTr="00D83A12">
        <w:tc>
          <w:tcPr>
            <w:tcW w:w="4315" w:type="dxa"/>
          </w:tcPr>
          <w:p w14:paraId="3DCFE8B8" w14:textId="77777777" w:rsidR="00C97325" w:rsidRPr="00026379" w:rsidRDefault="00000000">
            <w:pPr>
              <w:numPr>
                <w:ilvl w:val="0"/>
                <w:numId w:val="13"/>
              </w:numPr>
              <w:pBdr>
                <w:top w:val="nil"/>
                <w:left w:val="nil"/>
                <w:bottom w:val="nil"/>
                <w:right w:val="nil"/>
                <w:between w:val="nil"/>
              </w:pBdr>
              <w:spacing w:after="160" w:line="259" w:lineRule="auto"/>
              <w:ind w:left="247" w:hanging="270"/>
              <w:jc w:val="both"/>
              <w:rPr>
                <w:rFonts w:ascii="Cambria" w:eastAsia="Cambria" w:hAnsi="Cambria" w:cs="Cambria"/>
                <w:b/>
                <w:bCs/>
                <w:color w:val="000000"/>
                <w:sz w:val="18"/>
                <w:szCs w:val="18"/>
              </w:rPr>
            </w:pPr>
            <w:r w:rsidRPr="00026379">
              <w:rPr>
                <w:rFonts w:ascii="Cambria" w:eastAsia="Cambria" w:hAnsi="Cambria" w:cs="Cambria"/>
                <w:b/>
                <w:bCs/>
                <w:color w:val="000000"/>
                <w:sz w:val="18"/>
                <w:szCs w:val="18"/>
              </w:rPr>
              <w:t xml:space="preserve">Journal/Logbook of daily income/ expenses </w:t>
            </w:r>
          </w:p>
        </w:tc>
        <w:tc>
          <w:tcPr>
            <w:tcW w:w="1187" w:type="dxa"/>
          </w:tcPr>
          <w:p w14:paraId="6C1FBAF9"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8"/>
                <w:szCs w:val="18"/>
              </w:rPr>
            </w:pPr>
          </w:p>
        </w:tc>
        <w:tc>
          <w:tcPr>
            <w:tcW w:w="5135" w:type="dxa"/>
          </w:tcPr>
          <w:p w14:paraId="1854E463" w14:textId="3AD194E3" w:rsidR="00C97325" w:rsidRPr="00026379" w:rsidRDefault="00026379">
            <w:pPr>
              <w:pBdr>
                <w:top w:val="nil"/>
                <w:left w:val="nil"/>
                <w:bottom w:val="nil"/>
                <w:right w:val="nil"/>
                <w:between w:val="nil"/>
              </w:pBdr>
              <w:spacing w:after="160" w:line="259" w:lineRule="auto"/>
              <w:ind w:left="247"/>
              <w:jc w:val="center"/>
              <w:rPr>
                <w:rFonts w:ascii="Cambria" w:eastAsia="Cambria" w:hAnsi="Cambria" w:cs="Cambria"/>
                <w:b/>
                <w:bCs/>
                <w:color w:val="000000"/>
                <w:sz w:val="18"/>
                <w:szCs w:val="18"/>
              </w:rPr>
            </w:pPr>
            <w:r w:rsidRPr="00026379">
              <w:rPr>
                <w:rFonts w:ascii="Cambria" w:eastAsia="Cambria" w:hAnsi="Cambria" w:cs="Cambria"/>
                <w:b/>
                <w:bCs/>
                <w:color w:val="000000"/>
                <w:sz w:val="18"/>
                <w:szCs w:val="18"/>
              </w:rPr>
              <w:t>Cashbook</w:t>
            </w:r>
          </w:p>
        </w:tc>
      </w:tr>
      <w:tr w:rsidR="00C97325" w:rsidRPr="00026379" w14:paraId="40B878EB" w14:textId="77777777" w:rsidTr="00D83A12">
        <w:tc>
          <w:tcPr>
            <w:tcW w:w="4315" w:type="dxa"/>
          </w:tcPr>
          <w:p w14:paraId="6D418BCA" w14:textId="77777777" w:rsidR="00C97325" w:rsidRPr="00026379" w:rsidRDefault="00000000">
            <w:pPr>
              <w:numPr>
                <w:ilvl w:val="0"/>
                <w:numId w:val="13"/>
              </w:numPr>
              <w:pBdr>
                <w:top w:val="nil"/>
                <w:left w:val="nil"/>
                <w:bottom w:val="nil"/>
                <w:right w:val="nil"/>
                <w:between w:val="nil"/>
              </w:pBdr>
              <w:spacing w:after="160" w:line="259" w:lineRule="auto"/>
              <w:ind w:left="247" w:hanging="270"/>
              <w:jc w:val="both"/>
              <w:rPr>
                <w:rFonts w:ascii="Cambria" w:eastAsia="Cambria" w:hAnsi="Cambria" w:cs="Cambria"/>
                <w:b/>
                <w:bCs/>
                <w:color w:val="000000"/>
                <w:sz w:val="18"/>
                <w:szCs w:val="18"/>
              </w:rPr>
            </w:pPr>
            <w:r w:rsidRPr="00026379">
              <w:rPr>
                <w:rFonts w:ascii="Cambria" w:eastAsia="Cambria" w:hAnsi="Cambria" w:cs="Cambria"/>
                <w:b/>
                <w:bCs/>
                <w:color w:val="000000"/>
                <w:sz w:val="18"/>
                <w:szCs w:val="18"/>
              </w:rPr>
              <w:t>Journal/Logbook of Used Checks</w:t>
            </w:r>
          </w:p>
        </w:tc>
        <w:tc>
          <w:tcPr>
            <w:tcW w:w="1187" w:type="dxa"/>
          </w:tcPr>
          <w:p w14:paraId="069CB95A"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8"/>
                <w:szCs w:val="18"/>
              </w:rPr>
            </w:pPr>
          </w:p>
        </w:tc>
        <w:tc>
          <w:tcPr>
            <w:tcW w:w="5135" w:type="dxa"/>
          </w:tcPr>
          <w:p w14:paraId="457F53A3" w14:textId="73A146AE" w:rsidR="00C97325" w:rsidRPr="00026379" w:rsidRDefault="0015391D">
            <w:pPr>
              <w:pBdr>
                <w:top w:val="nil"/>
                <w:left w:val="nil"/>
                <w:bottom w:val="nil"/>
                <w:right w:val="nil"/>
                <w:between w:val="nil"/>
              </w:pBdr>
              <w:spacing w:after="160" w:line="259" w:lineRule="auto"/>
              <w:ind w:left="247"/>
              <w:jc w:val="center"/>
              <w:rPr>
                <w:rFonts w:ascii="Cambria" w:eastAsia="Cambria" w:hAnsi="Cambria" w:cs="Cambria"/>
                <w:b/>
                <w:bCs/>
                <w:color w:val="000000"/>
                <w:sz w:val="18"/>
                <w:szCs w:val="18"/>
              </w:rPr>
            </w:pPr>
            <w:r w:rsidRPr="00026379">
              <w:rPr>
                <w:rFonts w:ascii="Cambria" w:eastAsia="Cambria" w:hAnsi="Cambria" w:cs="Cambria"/>
                <w:b/>
                <w:bCs/>
                <w:color w:val="000000"/>
                <w:sz w:val="18"/>
                <w:szCs w:val="18"/>
              </w:rPr>
              <w:t>Report on Appropriations and Obligations (RAO)</w:t>
            </w:r>
          </w:p>
        </w:tc>
      </w:tr>
      <w:tr w:rsidR="00C97325" w:rsidRPr="00026379" w14:paraId="0507D476" w14:textId="77777777" w:rsidTr="00D83A12">
        <w:tc>
          <w:tcPr>
            <w:tcW w:w="4315" w:type="dxa"/>
          </w:tcPr>
          <w:p w14:paraId="0003AE02" w14:textId="77777777" w:rsidR="00C97325" w:rsidRPr="00026379" w:rsidRDefault="00000000">
            <w:pPr>
              <w:numPr>
                <w:ilvl w:val="0"/>
                <w:numId w:val="13"/>
              </w:numPr>
              <w:pBdr>
                <w:top w:val="nil"/>
                <w:left w:val="nil"/>
                <w:bottom w:val="nil"/>
                <w:right w:val="nil"/>
                <w:between w:val="nil"/>
              </w:pBdr>
              <w:spacing w:after="160" w:line="259" w:lineRule="auto"/>
              <w:ind w:left="247" w:hanging="270"/>
              <w:jc w:val="both"/>
              <w:rPr>
                <w:rFonts w:ascii="Cambria" w:eastAsia="Cambria" w:hAnsi="Cambria" w:cs="Cambria"/>
                <w:b/>
                <w:bCs/>
                <w:color w:val="000000"/>
                <w:sz w:val="18"/>
                <w:szCs w:val="18"/>
              </w:rPr>
            </w:pPr>
            <w:r w:rsidRPr="00026379">
              <w:rPr>
                <w:rFonts w:ascii="Cambria" w:eastAsia="Cambria" w:hAnsi="Cambria" w:cs="Cambria"/>
                <w:b/>
                <w:bCs/>
                <w:color w:val="000000"/>
                <w:sz w:val="18"/>
                <w:szCs w:val="18"/>
              </w:rPr>
              <w:t>Bank Deposit Slips</w:t>
            </w:r>
          </w:p>
        </w:tc>
        <w:tc>
          <w:tcPr>
            <w:tcW w:w="1187" w:type="dxa"/>
          </w:tcPr>
          <w:p w14:paraId="28374604"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8"/>
                <w:szCs w:val="18"/>
              </w:rPr>
            </w:pPr>
          </w:p>
        </w:tc>
        <w:tc>
          <w:tcPr>
            <w:tcW w:w="5135" w:type="dxa"/>
          </w:tcPr>
          <w:p w14:paraId="6B85BF46" w14:textId="5916C4B3" w:rsidR="00C97325" w:rsidRPr="00026379" w:rsidRDefault="00026379">
            <w:pPr>
              <w:pBdr>
                <w:top w:val="nil"/>
                <w:left w:val="nil"/>
                <w:bottom w:val="nil"/>
                <w:right w:val="nil"/>
                <w:between w:val="nil"/>
              </w:pBdr>
              <w:spacing w:after="160" w:line="259" w:lineRule="auto"/>
              <w:ind w:left="247"/>
              <w:jc w:val="center"/>
              <w:rPr>
                <w:rFonts w:ascii="Cambria" w:eastAsia="Cambria" w:hAnsi="Cambria" w:cs="Cambria"/>
                <w:b/>
                <w:bCs/>
                <w:color w:val="000000"/>
                <w:sz w:val="18"/>
                <w:szCs w:val="18"/>
              </w:rPr>
            </w:pPr>
            <w:r w:rsidRPr="00026379">
              <w:rPr>
                <w:rFonts w:ascii="Cambria" w:eastAsia="Cambria" w:hAnsi="Cambria" w:cs="Cambria"/>
                <w:b/>
                <w:bCs/>
                <w:color w:val="000000"/>
                <w:sz w:val="18"/>
                <w:szCs w:val="18"/>
              </w:rPr>
              <w:t>Submitted to Accounting Office</w:t>
            </w:r>
          </w:p>
        </w:tc>
      </w:tr>
      <w:tr w:rsidR="00C97325" w:rsidRPr="00026379" w14:paraId="0C3DA3CD" w14:textId="77777777" w:rsidTr="00D83A12">
        <w:tc>
          <w:tcPr>
            <w:tcW w:w="4315" w:type="dxa"/>
          </w:tcPr>
          <w:p w14:paraId="186E5DA7" w14:textId="77777777" w:rsidR="00C97325" w:rsidRPr="00026379" w:rsidRDefault="00000000">
            <w:pPr>
              <w:numPr>
                <w:ilvl w:val="0"/>
                <w:numId w:val="13"/>
              </w:numPr>
              <w:pBdr>
                <w:top w:val="nil"/>
                <w:left w:val="nil"/>
                <w:bottom w:val="nil"/>
                <w:right w:val="nil"/>
                <w:between w:val="nil"/>
              </w:pBdr>
              <w:spacing w:after="160" w:line="259" w:lineRule="auto"/>
              <w:ind w:left="247" w:hanging="270"/>
              <w:jc w:val="both"/>
              <w:rPr>
                <w:rFonts w:ascii="Cambria" w:eastAsia="Cambria" w:hAnsi="Cambria" w:cs="Cambria"/>
                <w:b/>
                <w:bCs/>
                <w:color w:val="000000"/>
                <w:sz w:val="18"/>
                <w:szCs w:val="18"/>
              </w:rPr>
            </w:pPr>
            <w:r w:rsidRPr="00026379">
              <w:rPr>
                <w:rFonts w:ascii="Cambria" w:eastAsia="Cambria" w:hAnsi="Cambria" w:cs="Cambria"/>
                <w:b/>
                <w:bCs/>
                <w:color w:val="000000"/>
                <w:sz w:val="18"/>
                <w:szCs w:val="18"/>
              </w:rPr>
              <w:t>Bank Withdrawal Slips</w:t>
            </w:r>
          </w:p>
        </w:tc>
        <w:tc>
          <w:tcPr>
            <w:tcW w:w="1187" w:type="dxa"/>
          </w:tcPr>
          <w:p w14:paraId="5D0B9EA4"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8"/>
                <w:szCs w:val="18"/>
              </w:rPr>
            </w:pPr>
          </w:p>
        </w:tc>
        <w:tc>
          <w:tcPr>
            <w:tcW w:w="5135" w:type="dxa"/>
          </w:tcPr>
          <w:p w14:paraId="21D1E4A7"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8"/>
                <w:szCs w:val="18"/>
              </w:rPr>
            </w:pPr>
          </w:p>
        </w:tc>
      </w:tr>
      <w:tr w:rsidR="00C97325" w:rsidRPr="00026379" w14:paraId="2D795F8C" w14:textId="77777777" w:rsidTr="00D83A12">
        <w:tc>
          <w:tcPr>
            <w:tcW w:w="4315" w:type="dxa"/>
          </w:tcPr>
          <w:p w14:paraId="33C1ADBD" w14:textId="77777777" w:rsidR="00C97325" w:rsidRPr="00026379" w:rsidRDefault="00000000">
            <w:pPr>
              <w:numPr>
                <w:ilvl w:val="0"/>
                <w:numId w:val="13"/>
              </w:numPr>
              <w:pBdr>
                <w:top w:val="nil"/>
                <w:left w:val="nil"/>
                <w:bottom w:val="nil"/>
                <w:right w:val="nil"/>
                <w:between w:val="nil"/>
              </w:pBdr>
              <w:spacing w:after="160" w:line="259" w:lineRule="auto"/>
              <w:ind w:left="247" w:hanging="270"/>
              <w:jc w:val="both"/>
              <w:rPr>
                <w:rFonts w:ascii="Cambria" w:eastAsia="Cambria" w:hAnsi="Cambria" w:cs="Cambria"/>
                <w:b/>
                <w:bCs/>
                <w:color w:val="000000"/>
                <w:sz w:val="18"/>
                <w:szCs w:val="18"/>
              </w:rPr>
            </w:pPr>
            <w:r w:rsidRPr="00026379">
              <w:rPr>
                <w:rFonts w:ascii="Cambria" w:eastAsia="Cambria" w:hAnsi="Cambria" w:cs="Cambria"/>
                <w:b/>
                <w:bCs/>
                <w:color w:val="000000"/>
                <w:sz w:val="18"/>
                <w:szCs w:val="18"/>
              </w:rPr>
              <w:t>Purchase Slips</w:t>
            </w:r>
          </w:p>
        </w:tc>
        <w:tc>
          <w:tcPr>
            <w:tcW w:w="1187" w:type="dxa"/>
          </w:tcPr>
          <w:p w14:paraId="28330354"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8"/>
                <w:szCs w:val="18"/>
              </w:rPr>
            </w:pPr>
          </w:p>
        </w:tc>
        <w:tc>
          <w:tcPr>
            <w:tcW w:w="5135" w:type="dxa"/>
          </w:tcPr>
          <w:p w14:paraId="481374EC"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8"/>
                <w:szCs w:val="18"/>
              </w:rPr>
            </w:pPr>
          </w:p>
        </w:tc>
      </w:tr>
      <w:tr w:rsidR="00C97325" w:rsidRPr="00026379" w14:paraId="776CCD43" w14:textId="77777777" w:rsidTr="00D83A12">
        <w:tc>
          <w:tcPr>
            <w:tcW w:w="4315" w:type="dxa"/>
          </w:tcPr>
          <w:p w14:paraId="24534139" w14:textId="77777777" w:rsidR="00C97325" w:rsidRPr="00026379" w:rsidRDefault="00000000">
            <w:pPr>
              <w:numPr>
                <w:ilvl w:val="0"/>
                <w:numId w:val="13"/>
              </w:numPr>
              <w:pBdr>
                <w:top w:val="nil"/>
                <w:left w:val="nil"/>
                <w:bottom w:val="nil"/>
                <w:right w:val="nil"/>
                <w:between w:val="nil"/>
              </w:pBdr>
              <w:spacing w:after="160" w:line="259" w:lineRule="auto"/>
              <w:ind w:left="247" w:hanging="270"/>
              <w:jc w:val="both"/>
              <w:rPr>
                <w:rFonts w:ascii="Cambria" w:eastAsia="Cambria" w:hAnsi="Cambria" w:cs="Cambria"/>
                <w:b/>
                <w:bCs/>
                <w:color w:val="000000"/>
                <w:sz w:val="18"/>
                <w:szCs w:val="18"/>
              </w:rPr>
            </w:pPr>
            <w:r w:rsidRPr="00026379">
              <w:rPr>
                <w:rFonts w:ascii="Cambria" w:eastAsia="Cambria" w:hAnsi="Cambria" w:cs="Cambria"/>
                <w:b/>
                <w:bCs/>
                <w:color w:val="000000"/>
                <w:sz w:val="18"/>
                <w:szCs w:val="18"/>
              </w:rPr>
              <w:t>Vouchers/Payments/Payroll</w:t>
            </w:r>
          </w:p>
        </w:tc>
        <w:tc>
          <w:tcPr>
            <w:tcW w:w="1187" w:type="dxa"/>
          </w:tcPr>
          <w:p w14:paraId="28F9E680"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8"/>
                <w:szCs w:val="18"/>
              </w:rPr>
            </w:pPr>
          </w:p>
        </w:tc>
        <w:tc>
          <w:tcPr>
            <w:tcW w:w="5135" w:type="dxa"/>
          </w:tcPr>
          <w:p w14:paraId="160C7839" w14:textId="5439C446" w:rsidR="00C97325" w:rsidRPr="00026379" w:rsidRDefault="00F034B1">
            <w:pPr>
              <w:pBdr>
                <w:top w:val="nil"/>
                <w:left w:val="nil"/>
                <w:bottom w:val="nil"/>
                <w:right w:val="nil"/>
                <w:between w:val="nil"/>
              </w:pBdr>
              <w:spacing w:after="160" w:line="259" w:lineRule="auto"/>
              <w:ind w:left="247"/>
              <w:jc w:val="center"/>
              <w:rPr>
                <w:rFonts w:ascii="Cambria" w:eastAsia="Cambria" w:hAnsi="Cambria" w:cs="Cambria"/>
                <w:b/>
                <w:bCs/>
                <w:color w:val="000000"/>
                <w:sz w:val="18"/>
                <w:szCs w:val="18"/>
              </w:rPr>
            </w:pPr>
            <w:r>
              <w:rPr>
                <w:rFonts w:ascii="Cambria" w:eastAsia="Cambria" w:hAnsi="Cambria" w:cs="Cambria"/>
                <w:b/>
                <w:bCs/>
                <w:color w:val="000000"/>
                <w:sz w:val="18"/>
                <w:szCs w:val="18"/>
              </w:rPr>
              <w:t>Disbursement Vouchers</w:t>
            </w:r>
          </w:p>
        </w:tc>
      </w:tr>
      <w:tr w:rsidR="00C97325" w:rsidRPr="00026379" w14:paraId="093E610E" w14:textId="77777777" w:rsidTr="00D83A12">
        <w:tc>
          <w:tcPr>
            <w:tcW w:w="4315" w:type="dxa"/>
          </w:tcPr>
          <w:p w14:paraId="240B8A23" w14:textId="77777777" w:rsidR="00C97325" w:rsidRPr="00026379" w:rsidRDefault="00000000">
            <w:pPr>
              <w:numPr>
                <w:ilvl w:val="0"/>
                <w:numId w:val="13"/>
              </w:numPr>
              <w:pBdr>
                <w:top w:val="nil"/>
                <w:left w:val="nil"/>
                <w:bottom w:val="nil"/>
                <w:right w:val="nil"/>
                <w:between w:val="nil"/>
              </w:pBdr>
              <w:spacing w:after="160" w:line="259" w:lineRule="auto"/>
              <w:ind w:left="247" w:hanging="270"/>
              <w:jc w:val="both"/>
              <w:rPr>
                <w:rFonts w:ascii="Cambria" w:eastAsia="Cambria" w:hAnsi="Cambria" w:cs="Cambria"/>
                <w:b/>
                <w:bCs/>
                <w:color w:val="000000"/>
                <w:sz w:val="18"/>
                <w:szCs w:val="18"/>
              </w:rPr>
            </w:pPr>
            <w:r w:rsidRPr="00026379">
              <w:rPr>
                <w:rFonts w:ascii="Cambria" w:eastAsia="Cambria" w:hAnsi="Cambria" w:cs="Cambria"/>
                <w:b/>
                <w:bCs/>
                <w:color w:val="000000"/>
                <w:sz w:val="18"/>
                <w:szCs w:val="18"/>
              </w:rPr>
              <w:t>Loan Documents</w:t>
            </w:r>
          </w:p>
        </w:tc>
        <w:tc>
          <w:tcPr>
            <w:tcW w:w="1187" w:type="dxa"/>
          </w:tcPr>
          <w:p w14:paraId="69BF31DC"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8"/>
                <w:szCs w:val="18"/>
              </w:rPr>
            </w:pPr>
          </w:p>
        </w:tc>
        <w:tc>
          <w:tcPr>
            <w:tcW w:w="5135" w:type="dxa"/>
          </w:tcPr>
          <w:p w14:paraId="66E8BA42" w14:textId="1103511C" w:rsidR="00C97325" w:rsidRPr="00026379" w:rsidRDefault="00F93C2F">
            <w:pPr>
              <w:pBdr>
                <w:top w:val="nil"/>
                <w:left w:val="nil"/>
                <w:bottom w:val="nil"/>
                <w:right w:val="nil"/>
                <w:between w:val="nil"/>
              </w:pBdr>
              <w:spacing w:after="160" w:line="259" w:lineRule="auto"/>
              <w:ind w:left="247"/>
              <w:jc w:val="center"/>
              <w:rPr>
                <w:rFonts w:ascii="Cambria" w:eastAsia="Cambria" w:hAnsi="Cambria" w:cs="Cambria"/>
                <w:b/>
                <w:bCs/>
                <w:color w:val="000000"/>
                <w:sz w:val="18"/>
                <w:szCs w:val="18"/>
              </w:rPr>
            </w:pPr>
            <w:r>
              <w:rPr>
                <w:rFonts w:ascii="Cambria" w:eastAsia="Cambria" w:hAnsi="Cambria" w:cs="Cambria"/>
                <w:b/>
                <w:bCs/>
                <w:color w:val="000000"/>
                <w:sz w:val="18"/>
                <w:szCs w:val="18"/>
              </w:rPr>
              <w:t>n/a</w:t>
            </w:r>
          </w:p>
        </w:tc>
      </w:tr>
      <w:tr w:rsidR="00C97325" w:rsidRPr="00026379" w14:paraId="2D720E32" w14:textId="77777777" w:rsidTr="00D83A12">
        <w:tc>
          <w:tcPr>
            <w:tcW w:w="4315" w:type="dxa"/>
          </w:tcPr>
          <w:p w14:paraId="391DF8DA" w14:textId="77777777" w:rsidR="00C97325" w:rsidRPr="00026379" w:rsidRDefault="00000000">
            <w:pPr>
              <w:numPr>
                <w:ilvl w:val="0"/>
                <w:numId w:val="13"/>
              </w:numPr>
              <w:pBdr>
                <w:top w:val="nil"/>
                <w:left w:val="nil"/>
                <w:bottom w:val="nil"/>
                <w:right w:val="nil"/>
                <w:between w:val="nil"/>
              </w:pBdr>
              <w:spacing w:after="160" w:line="259" w:lineRule="auto"/>
              <w:ind w:left="247" w:hanging="270"/>
              <w:jc w:val="both"/>
              <w:rPr>
                <w:rFonts w:ascii="Cambria" w:eastAsia="Cambria" w:hAnsi="Cambria" w:cs="Cambria"/>
                <w:b/>
                <w:bCs/>
                <w:color w:val="000000"/>
                <w:sz w:val="18"/>
                <w:szCs w:val="18"/>
              </w:rPr>
            </w:pPr>
            <w:proofErr w:type="spellStart"/>
            <w:r w:rsidRPr="00026379">
              <w:rPr>
                <w:rFonts w:ascii="Cambria" w:eastAsia="Cambria" w:hAnsi="Cambria" w:cs="Cambria"/>
                <w:b/>
                <w:bCs/>
                <w:color w:val="000000"/>
                <w:sz w:val="18"/>
                <w:szCs w:val="18"/>
              </w:rPr>
              <w:t>Brgy</w:t>
            </w:r>
            <w:proofErr w:type="spellEnd"/>
            <w:r w:rsidRPr="00026379">
              <w:rPr>
                <w:rFonts w:ascii="Cambria" w:eastAsia="Cambria" w:hAnsi="Cambria" w:cs="Cambria"/>
                <w:b/>
                <w:bCs/>
                <w:color w:val="000000"/>
                <w:sz w:val="18"/>
                <w:szCs w:val="18"/>
              </w:rPr>
              <w:t>. Official Receipts (used and unused)</w:t>
            </w:r>
          </w:p>
        </w:tc>
        <w:tc>
          <w:tcPr>
            <w:tcW w:w="1187" w:type="dxa"/>
          </w:tcPr>
          <w:p w14:paraId="4DE0A7D3" w14:textId="77777777" w:rsidR="00C97325" w:rsidRPr="00026379" w:rsidRDefault="00000000">
            <w:pPr>
              <w:ind w:left="-23"/>
              <w:jc w:val="center"/>
              <w:rPr>
                <w:rFonts w:ascii="Cambria" w:eastAsia="Cambria" w:hAnsi="Cambria" w:cs="Cambria"/>
                <w:b/>
                <w:bCs/>
                <w:sz w:val="16"/>
                <w:szCs w:val="16"/>
              </w:rPr>
            </w:pPr>
            <w:r w:rsidRPr="00026379">
              <w:rPr>
                <w:rFonts w:ascii="Cambria" w:eastAsia="Cambria" w:hAnsi="Cambria" w:cs="Cambria"/>
                <w:b/>
                <w:bCs/>
                <w:sz w:val="16"/>
                <w:szCs w:val="16"/>
              </w:rPr>
              <w:t>(no. of booklets)</w:t>
            </w:r>
          </w:p>
        </w:tc>
        <w:tc>
          <w:tcPr>
            <w:tcW w:w="5135" w:type="dxa"/>
          </w:tcPr>
          <w:p w14:paraId="3E932152" w14:textId="196DC9BB" w:rsidR="00C97325" w:rsidRPr="00026379" w:rsidRDefault="00F93C2F">
            <w:pPr>
              <w:pBdr>
                <w:top w:val="nil"/>
                <w:left w:val="nil"/>
                <w:bottom w:val="nil"/>
                <w:right w:val="nil"/>
                <w:between w:val="nil"/>
              </w:pBdr>
              <w:spacing w:after="160" w:line="259" w:lineRule="auto"/>
              <w:ind w:left="247"/>
              <w:jc w:val="center"/>
              <w:rPr>
                <w:rFonts w:ascii="Cambria" w:eastAsia="Cambria" w:hAnsi="Cambria" w:cs="Cambria"/>
                <w:b/>
                <w:bCs/>
                <w:color w:val="000000"/>
                <w:sz w:val="18"/>
                <w:szCs w:val="18"/>
              </w:rPr>
            </w:pPr>
            <w:r>
              <w:rPr>
                <w:rFonts w:ascii="Cambria" w:eastAsia="Cambria" w:hAnsi="Cambria" w:cs="Cambria"/>
                <w:b/>
                <w:bCs/>
                <w:color w:val="000000"/>
                <w:sz w:val="18"/>
                <w:szCs w:val="18"/>
              </w:rPr>
              <w:t>Unused Checks</w:t>
            </w:r>
          </w:p>
        </w:tc>
      </w:tr>
      <w:tr w:rsidR="00C97325" w:rsidRPr="00026379" w14:paraId="43B2C45E" w14:textId="77777777" w:rsidTr="00D83A12">
        <w:tc>
          <w:tcPr>
            <w:tcW w:w="4315" w:type="dxa"/>
          </w:tcPr>
          <w:p w14:paraId="0B9771FA" w14:textId="77777777" w:rsidR="00C97325" w:rsidRPr="00026379" w:rsidRDefault="00000000">
            <w:pPr>
              <w:numPr>
                <w:ilvl w:val="0"/>
                <w:numId w:val="13"/>
              </w:numPr>
              <w:pBdr>
                <w:top w:val="nil"/>
                <w:left w:val="nil"/>
                <w:bottom w:val="nil"/>
                <w:right w:val="nil"/>
                <w:between w:val="nil"/>
              </w:pBdr>
              <w:spacing w:after="160" w:line="259" w:lineRule="auto"/>
              <w:ind w:left="247" w:hanging="270"/>
              <w:jc w:val="both"/>
              <w:rPr>
                <w:rFonts w:ascii="Cambria" w:eastAsia="Cambria" w:hAnsi="Cambria" w:cs="Cambria"/>
                <w:b/>
                <w:bCs/>
                <w:color w:val="000000"/>
                <w:sz w:val="18"/>
                <w:szCs w:val="18"/>
              </w:rPr>
            </w:pPr>
            <w:r w:rsidRPr="00026379">
              <w:rPr>
                <w:rFonts w:ascii="Cambria" w:eastAsia="Cambria" w:hAnsi="Cambria" w:cs="Cambria"/>
                <w:b/>
                <w:bCs/>
                <w:color w:val="000000"/>
                <w:sz w:val="18"/>
                <w:szCs w:val="18"/>
              </w:rPr>
              <w:t>Other Financial Documents (pls. specify)</w:t>
            </w:r>
            <w:r w:rsidRPr="00026379">
              <w:rPr>
                <w:rFonts w:ascii="Cambria" w:eastAsia="Cambria" w:hAnsi="Cambria" w:cs="Cambria"/>
                <w:b/>
                <w:bCs/>
                <w:color w:val="000000"/>
                <w:sz w:val="18"/>
                <w:szCs w:val="18"/>
              </w:rPr>
              <w:tab/>
            </w:r>
          </w:p>
        </w:tc>
        <w:tc>
          <w:tcPr>
            <w:tcW w:w="1187" w:type="dxa"/>
          </w:tcPr>
          <w:p w14:paraId="4BFC472E"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8"/>
                <w:szCs w:val="18"/>
              </w:rPr>
            </w:pPr>
          </w:p>
        </w:tc>
        <w:tc>
          <w:tcPr>
            <w:tcW w:w="5135" w:type="dxa"/>
          </w:tcPr>
          <w:p w14:paraId="284394DE" w14:textId="2BDB5C39" w:rsidR="00C97325" w:rsidRPr="00026379" w:rsidRDefault="00026379">
            <w:pPr>
              <w:pBdr>
                <w:top w:val="nil"/>
                <w:left w:val="nil"/>
                <w:bottom w:val="nil"/>
                <w:right w:val="nil"/>
                <w:between w:val="nil"/>
              </w:pBdr>
              <w:spacing w:after="160" w:line="259" w:lineRule="auto"/>
              <w:ind w:left="247"/>
              <w:jc w:val="center"/>
              <w:rPr>
                <w:rFonts w:ascii="Cambria" w:eastAsia="Cambria" w:hAnsi="Cambria" w:cs="Cambria"/>
                <w:b/>
                <w:bCs/>
                <w:color w:val="000000"/>
                <w:sz w:val="18"/>
                <w:szCs w:val="18"/>
              </w:rPr>
            </w:pPr>
            <w:r>
              <w:rPr>
                <w:rFonts w:ascii="Cambria" w:eastAsia="Cambria" w:hAnsi="Cambria" w:cs="Cambria"/>
                <w:b/>
                <w:bCs/>
                <w:color w:val="000000"/>
                <w:sz w:val="18"/>
                <w:szCs w:val="18"/>
              </w:rPr>
              <w:t>Accounts Payable. Accounts Receivable, Collection Receipts</w:t>
            </w:r>
            <w:proofErr w:type="gramStart"/>
            <w:r w:rsidR="00F034B1">
              <w:rPr>
                <w:rFonts w:ascii="Cambria" w:eastAsia="Cambria" w:hAnsi="Cambria" w:cs="Cambria"/>
                <w:b/>
                <w:bCs/>
                <w:color w:val="000000"/>
                <w:sz w:val="18"/>
                <w:szCs w:val="18"/>
              </w:rPr>
              <w:t>,</w:t>
            </w:r>
            <w:r>
              <w:rPr>
                <w:rFonts w:ascii="Cambria" w:eastAsia="Cambria" w:hAnsi="Cambria" w:cs="Cambria"/>
                <w:b/>
                <w:bCs/>
                <w:color w:val="000000"/>
                <w:sz w:val="18"/>
                <w:szCs w:val="18"/>
              </w:rPr>
              <w:t xml:space="preserve"> ,</w:t>
            </w:r>
            <w:proofErr w:type="gramEnd"/>
            <w:r>
              <w:rPr>
                <w:rFonts w:ascii="Cambria" w:eastAsia="Cambria" w:hAnsi="Cambria" w:cs="Cambria"/>
                <w:b/>
                <w:bCs/>
                <w:color w:val="000000"/>
                <w:sz w:val="18"/>
                <w:szCs w:val="18"/>
              </w:rPr>
              <w:t xml:space="preserve"> Cashbook, Filing of BIR, AF51, Cedula</w:t>
            </w:r>
          </w:p>
        </w:tc>
      </w:tr>
      <w:tr w:rsidR="00C97325" w:rsidRPr="00026379" w14:paraId="502F61F9" w14:textId="77777777" w:rsidTr="00D83A12">
        <w:tc>
          <w:tcPr>
            <w:tcW w:w="10638" w:type="dxa"/>
            <w:gridSpan w:val="3"/>
          </w:tcPr>
          <w:p w14:paraId="3C241B12" w14:textId="77777777" w:rsidR="00C97325" w:rsidRPr="00026379" w:rsidRDefault="00000000">
            <w:pPr>
              <w:numPr>
                <w:ilvl w:val="0"/>
                <w:numId w:val="12"/>
              </w:numPr>
              <w:pBdr>
                <w:top w:val="nil"/>
                <w:left w:val="nil"/>
                <w:bottom w:val="nil"/>
                <w:right w:val="nil"/>
                <w:between w:val="nil"/>
              </w:pBdr>
              <w:spacing w:after="160" w:line="259" w:lineRule="auto"/>
              <w:jc w:val="center"/>
              <w:rPr>
                <w:rFonts w:ascii="Cambria" w:eastAsia="Cambria" w:hAnsi="Cambria" w:cs="Cambria"/>
                <w:b/>
                <w:bCs/>
                <w:color w:val="000000"/>
                <w:sz w:val="18"/>
                <w:szCs w:val="18"/>
              </w:rPr>
            </w:pPr>
            <w:r w:rsidRPr="00026379">
              <w:rPr>
                <w:rFonts w:ascii="Cambria" w:eastAsia="Cambria" w:hAnsi="Cambria" w:cs="Cambria"/>
                <w:b/>
                <w:bCs/>
                <w:color w:val="000000"/>
                <w:sz w:val="18"/>
                <w:szCs w:val="18"/>
              </w:rPr>
              <w:t>Legislative Documents</w:t>
            </w:r>
          </w:p>
        </w:tc>
      </w:tr>
      <w:tr w:rsidR="00C97325" w:rsidRPr="00026379" w14:paraId="11E90C9A" w14:textId="77777777" w:rsidTr="00D83A12">
        <w:tc>
          <w:tcPr>
            <w:tcW w:w="4315" w:type="dxa"/>
          </w:tcPr>
          <w:p w14:paraId="44CE5E88" w14:textId="77777777" w:rsidR="00C97325" w:rsidRPr="00026379" w:rsidRDefault="00C97325">
            <w:pPr>
              <w:jc w:val="center"/>
              <w:rPr>
                <w:rFonts w:ascii="Cambria" w:eastAsia="Cambria" w:hAnsi="Cambria" w:cs="Cambria"/>
                <w:b/>
                <w:bCs/>
                <w:sz w:val="18"/>
                <w:szCs w:val="18"/>
              </w:rPr>
            </w:pPr>
          </w:p>
          <w:p w14:paraId="3C0D4F6A" w14:textId="77777777" w:rsidR="00C97325" w:rsidRPr="00026379" w:rsidRDefault="00000000">
            <w:pPr>
              <w:jc w:val="center"/>
              <w:rPr>
                <w:rFonts w:ascii="Cambria" w:eastAsia="Cambria" w:hAnsi="Cambria" w:cs="Cambria"/>
                <w:b/>
                <w:bCs/>
                <w:sz w:val="18"/>
                <w:szCs w:val="18"/>
              </w:rPr>
            </w:pPr>
            <w:r w:rsidRPr="00026379">
              <w:rPr>
                <w:rFonts w:ascii="Cambria" w:eastAsia="Cambria" w:hAnsi="Cambria" w:cs="Cambria"/>
                <w:b/>
                <w:bCs/>
                <w:sz w:val="18"/>
                <w:szCs w:val="18"/>
              </w:rPr>
              <w:t>Particular</w:t>
            </w:r>
          </w:p>
        </w:tc>
        <w:tc>
          <w:tcPr>
            <w:tcW w:w="1187" w:type="dxa"/>
          </w:tcPr>
          <w:p w14:paraId="65AC5E56" w14:textId="77777777" w:rsidR="00C97325" w:rsidRPr="00026379" w:rsidRDefault="00C97325">
            <w:pPr>
              <w:pBdr>
                <w:top w:val="nil"/>
                <w:left w:val="nil"/>
                <w:bottom w:val="nil"/>
                <w:right w:val="nil"/>
                <w:between w:val="nil"/>
              </w:pBdr>
              <w:spacing w:line="259" w:lineRule="auto"/>
              <w:ind w:left="247"/>
              <w:jc w:val="center"/>
              <w:rPr>
                <w:rFonts w:ascii="Cambria" w:eastAsia="Cambria" w:hAnsi="Cambria" w:cs="Cambria"/>
                <w:b/>
                <w:bCs/>
                <w:color w:val="000000"/>
                <w:sz w:val="18"/>
                <w:szCs w:val="18"/>
              </w:rPr>
            </w:pPr>
          </w:p>
          <w:p w14:paraId="20ABF85D" w14:textId="77777777" w:rsidR="00C97325" w:rsidRPr="00026379" w:rsidRDefault="00000000">
            <w:pPr>
              <w:pBdr>
                <w:top w:val="nil"/>
                <w:left w:val="nil"/>
                <w:bottom w:val="nil"/>
                <w:right w:val="nil"/>
                <w:between w:val="nil"/>
              </w:pBdr>
              <w:spacing w:after="160" w:line="259" w:lineRule="auto"/>
              <w:ind w:left="247"/>
              <w:jc w:val="center"/>
              <w:rPr>
                <w:rFonts w:ascii="Cambria" w:eastAsia="Cambria" w:hAnsi="Cambria" w:cs="Cambria"/>
                <w:b/>
                <w:bCs/>
                <w:color w:val="000000"/>
                <w:sz w:val="18"/>
                <w:szCs w:val="18"/>
              </w:rPr>
            </w:pPr>
            <w:r w:rsidRPr="00026379">
              <w:rPr>
                <w:rFonts w:ascii="Cambria" w:eastAsia="Cambria" w:hAnsi="Cambria" w:cs="Cambria"/>
                <w:b/>
                <w:bCs/>
                <w:color w:val="000000"/>
                <w:sz w:val="18"/>
                <w:szCs w:val="18"/>
              </w:rPr>
              <w:t>Quantity</w:t>
            </w:r>
          </w:p>
        </w:tc>
        <w:tc>
          <w:tcPr>
            <w:tcW w:w="5135" w:type="dxa"/>
          </w:tcPr>
          <w:p w14:paraId="0063C994" w14:textId="77777777" w:rsidR="00C97325" w:rsidRPr="00026379" w:rsidRDefault="00000000">
            <w:pPr>
              <w:pBdr>
                <w:top w:val="nil"/>
                <w:left w:val="nil"/>
                <w:bottom w:val="nil"/>
                <w:right w:val="nil"/>
                <w:between w:val="nil"/>
              </w:pBdr>
              <w:spacing w:line="259" w:lineRule="auto"/>
              <w:jc w:val="center"/>
              <w:rPr>
                <w:rFonts w:ascii="Cambria" w:eastAsia="Cambria" w:hAnsi="Cambria" w:cs="Cambria"/>
                <w:b/>
                <w:bCs/>
                <w:color w:val="000000"/>
                <w:sz w:val="18"/>
                <w:szCs w:val="18"/>
              </w:rPr>
            </w:pPr>
            <w:r w:rsidRPr="00026379">
              <w:rPr>
                <w:rFonts w:ascii="Cambria" w:eastAsia="Cambria" w:hAnsi="Cambria" w:cs="Cambria"/>
                <w:b/>
                <w:bCs/>
                <w:color w:val="000000"/>
                <w:sz w:val="18"/>
                <w:szCs w:val="18"/>
              </w:rPr>
              <w:t xml:space="preserve">Remarks </w:t>
            </w:r>
          </w:p>
          <w:p w14:paraId="0F38D250" w14:textId="77777777" w:rsidR="00C97325" w:rsidRPr="00026379" w:rsidRDefault="00000000">
            <w:pPr>
              <w:pBdr>
                <w:top w:val="nil"/>
                <w:left w:val="nil"/>
                <w:bottom w:val="nil"/>
                <w:right w:val="nil"/>
                <w:between w:val="nil"/>
              </w:pBdr>
              <w:spacing w:after="160" w:line="259" w:lineRule="auto"/>
              <w:ind w:left="247"/>
              <w:jc w:val="center"/>
              <w:rPr>
                <w:rFonts w:ascii="Cambria" w:eastAsia="Cambria" w:hAnsi="Cambria" w:cs="Cambria"/>
                <w:b/>
                <w:bCs/>
                <w:color w:val="000000"/>
                <w:sz w:val="18"/>
                <w:szCs w:val="18"/>
              </w:rPr>
            </w:pPr>
            <w:r w:rsidRPr="00026379">
              <w:rPr>
                <w:rFonts w:ascii="Cambria" w:eastAsia="Cambria" w:hAnsi="Cambria" w:cs="Cambria"/>
                <w:b/>
                <w:bCs/>
                <w:color w:val="000000"/>
                <w:sz w:val="18"/>
                <w:szCs w:val="18"/>
              </w:rPr>
              <w:t>(may indicate Series No. and/or Year)</w:t>
            </w:r>
          </w:p>
        </w:tc>
      </w:tr>
      <w:tr w:rsidR="00C97325" w:rsidRPr="00026379" w14:paraId="58A526B1" w14:textId="77777777" w:rsidTr="00D83A12">
        <w:tc>
          <w:tcPr>
            <w:tcW w:w="4315" w:type="dxa"/>
          </w:tcPr>
          <w:p w14:paraId="34952101" w14:textId="77777777" w:rsidR="00C97325" w:rsidRPr="00026379" w:rsidRDefault="00000000">
            <w:pPr>
              <w:numPr>
                <w:ilvl w:val="0"/>
                <w:numId w:val="14"/>
              </w:numPr>
              <w:pBdr>
                <w:top w:val="nil"/>
                <w:left w:val="nil"/>
                <w:bottom w:val="nil"/>
                <w:right w:val="nil"/>
                <w:between w:val="nil"/>
              </w:pBdr>
              <w:spacing w:line="259" w:lineRule="auto"/>
              <w:ind w:left="247" w:hanging="270"/>
              <w:rPr>
                <w:rFonts w:ascii="Cambria" w:eastAsia="Cambria" w:hAnsi="Cambria" w:cs="Cambria"/>
                <w:b/>
                <w:bCs/>
                <w:color w:val="000000"/>
                <w:sz w:val="18"/>
                <w:szCs w:val="18"/>
              </w:rPr>
            </w:pPr>
            <w:r w:rsidRPr="00026379">
              <w:rPr>
                <w:rFonts w:ascii="Cambria" w:eastAsia="Cambria" w:hAnsi="Cambria" w:cs="Cambria"/>
                <w:b/>
                <w:bCs/>
                <w:color w:val="000000"/>
                <w:sz w:val="18"/>
                <w:szCs w:val="18"/>
              </w:rPr>
              <w:t>Session Journal/Logbook</w:t>
            </w:r>
          </w:p>
          <w:p w14:paraId="58200413" w14:textId="77777777" w:rsidR="00C97325" w:rsidRPr="00026379" w:rsidRDefault="00000000">
            <w:pPr>
              <w:pBdr>
                <w:top w:val="nil"/>
                <w:left w:val="nil"/>
                <w:bottom w:val="nil"/>
                <w:right w:val="nil"/>
                <w:between w:val="nil"/>
              </w:pBdr>
              <w:spacing w:after="160" w:line="259" w:lineRule="auto"/>
              <w:ind w:left="247"/>
              <w:rPr>
                <w:rFonts w:ascii="Cambria" w:eastAsia="Cambria" w:hAnsi="Cambria" w:cs="Cambria"/>
                <w:b/>
                <w:bCs/>
                <w:color w:val="000000"/>
                <w:sz w:val="18"/>
                <w:szCs w:val="18"/>
              </w:rPr>
            </w:pPr>
            <w:r w:rsidRPr="00026379">
              <w:rPr>
                <w:rFonts w:ascii="Cambria" w:eastAsia="Cambria" w:hAnsi="Cambria" w:cs="Cambria"/>
                <w:b/>
                <w:bCs/>
                <w:color w:val="000000"/>
                <w:sz w:val="18"/>
                <w:szCs w:val="18"/>
              </w:rPr>
              <w:t>(attendance and minutes)</w:t>
            </w:r>
          </w:p>
        </w:tc>
        <w:tc>
          <w:tcPr>
            <w:tcW w:w="1187" w:type="dxa"/>
          </w:tcPr>
          <w:p w14:paraId="5F4941B7"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8"/>
                <w:szCs w:val="18"/>
              </w:rPr>
            </w:pPr>
          </w:p>
        </w:tc>
        <w:tc>
          <w:tcPr>
            <w:tcW w:w="5135" w:type="dxa"/>
          </w:tcPr>
          <w:p w14:paraId="186AEA24" w14:textId="6E2EF1E4" w:rsidR="00C97325" w:rsidRPr="00026379" w:rsidRDefault="00D83A12">
            <w:pPr>
              <w:pBdr>
                <w:top w:val="nil"/>
                <w:left w:val="nil"/>
                <w:bottom w:val="nil"/>
                <w:right w:val="nil"/>
                <w:between w:val="nil"/>
              </w:pBdr>
              <w:spacing w:after="160" w:line="259" w:lineRule="auto"/>
              <w:ind w:left="247"/>
              <w:rPr>
                <w:rFonts w:ascii="Cambria" w:eastAsia="Cambria" w:hAnsi="Cambria" w:cs="Cambria"/>
                <w:b/>
                <w:bCs/>
                <w:color w:val="000000"/>
                <w:sz w:val="18"/>
                <w:szCs w:val="18"/>
              </w:rPr>
            </w:pPr>
            <w:r>
              <w:rPr>
                <w:rFonts w:ascii="Cambria" w:eastAsia="Cambria" w:hAnsi="Cambria" w:cs="Cambria"/>
                <w:b/>
                <w:bCs/>
                <w:color w:val="000000"/>
                <w:sz w:val="18"/>
                <w:szCs w:val="18"/>
              </w:rPr>
              <w:t>Monthly Accomplishment Reports</w:t>
            </w:r>
          </w:p>
        </w:tc>
      </w:tr>
      <w:tr w:rsidR="00C97325" w:rsidRPr="00026379" w14:paraId="07566869" w14:textId="77777777" w:rsidTr="00D83A12">
        <w:tc>
          <w:tcPr>
            <w:tcW w:w="4315" w:type="dxa"/>
          </w:tcPr>
          <w:p w14:paraId="52CA364E" w14:textId="77777777" w:rsidR="00C97325" w:rsidRPr="00026379" w:rsidRDefault="00000000">
            <w:pPr>
              <w:numPr>
                <w:ilvl w:val="0"/>
                <w:numId w:val="14"/>
              </w:numPr>
              <w:pBdr>
                <w:top w:val="nil"/>
                <w:left w:val="nil"/>
                <w:bottom w:val="nil"/>
                <w:right w:val="nil"/>
                <w:between w:val="nil"/>
              </w:pBdr>
              <w:spacing w:after="160" w:line="259" w:lineRule="auto"/>
              <w:ind w:left="247" w:hanging="270"/>
              <w:rPr>
                <w:rFonts w:ascii="Cambria" w:eastAsia="Cambria" w:hAnsi="Cambria" w:cs="Cambria"/>
                <w:b/>
                <w:bCs/>
                <w:color w:val="000000"/>
                <w:sz w:val="18"/>
                <w:szCs w:val="18"/>
              </w:rPr>
            </w:pPr>
            <w:r w:rsidRPr="00026379">
              <w:rPr>
                <w:rFonts w:ascii="Cambria" w:eastAsia="Cambria" w:hAnsi="Cambria" w:cs="Cambria"/>
                <w:b/>
                <w:bCs/>
                <w:color w:val="000000"/>
                <w:sz w:val="18"/>
                <w:szCs w:val="18"/>
              </w:rPr>
              <w:t xml:space="preserve">Ordinance/Resolution Logbook </w:t>
            </w:r>
          </w:p>
        </w:tc>
        <w:tc>
          <w:tcPr>
            <w:tcW w:w="1187" w:type="dxa"/>
          </w:tcPr>
          <w:p w14:paraId="32923EA8"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8"/>
                <w:szCs w:val="18"/>
              </w:rPr>
            </w:pPr>
          </w:p>
        </w:tc>
        <w:tc>
          <w:tcPr>
            <w:tcW w:w="5135" w:type="dxa"/>
          </w:tcPr>
          <w:p w14:paraId="2F7A7139"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8"/>
                <w:szCs w:val="18"/>
              </w:rPr>
            </w:pPr>
          </w:p>
        </w:tc>
      </w:tr>
      <w:tr w:rsidR="00C97325" w:rsidRPr="00026379" w14:paraId="546FB2FA" w14:textId="77777777" w:rsidTr="00D83A12">
        <w:tc>
          <w:tcPr>
            <w:tcW w:w="4315" w:type="dxa"/>
          </w:tcPr>
          <w:p w14:paraId="18F02950" w14:textId="77777777" w:rsidR="00C97325" w:rsidRPr="00026379" w:rsidRDefault="00000000">
            <w:pPr>
              <w:numPr>
                <w:ilvl w:val="0"/>
                <w:numId w:val="14"/>
              </w:numPr>
              <w:pBdr>
                <w:top w:val="nil"/>
                <w:left w:val="nil"/>
                <w:bottom w:val="nil"/>
                <w:right w:val="nil"/>
                <w:between w:val="nil"/>
              </w:pBdr>
              <w:spacing w:after="160" w:line="259" w:lineRule="auto"/>
              <w:ind w:left="247" w:hanging="270"/>
              <w:rPr>
                <w:rFonts w:ascii="Cambria" w:eastAsia="Cambria" w:hAnsi="Cambria" w:cs="Cambria"/>
                <w:b/>
                <w:bCs/>
                <w:color w:val="000000"/>
                <w:sz w:val="18"/>
                <w:szCs w:val="18"/>
              </w:rPr>
            </w:pPr>
            <w:r w:rsidRPr="00026379">
              <w:rPr>
                <w:rFonts w:ascii="Cambria" w:eastAsia="Cambria" w:hAnsi="Cambria" w:cs="Cambria"/>
                <w:b/>
                <w:bCs/>
                <w:color w:val="000000"/>
                <w:sz w:val="18"/>
                <w:szCs w:val="18"/>
              </w:rPr>
              <w:t>Others (pls. specify)</w:t>
            </w:r>
          </w:p>
        </w:tc>
        <w:tc>
          <w:tcPr>
            <w:tcW w:w="1187" w:type="dxa"/>
          </w:tcPr>
          <w:p w14:paraId="506D9922"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8"/>
                <w:szCs w:val="18"/>
              </w:rPr>
            </w:pPr>
          </w:p>
        </w:tc>
        <w:tc>
          <w:tcPr>
            <w:tcW w:w="5135" w:type="dxa"/>
          </w:tcPr>
          <w:p w14:paraId="17989A9A"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8"/>
                <w:szCs w:val="18"/>
              </w:rPr>
            </w:pPr>
          </w:p>
        </w:tc>
      </w:tr>
      <w:tr w:rsidR="00C97325" w:rsidRPr="00026379" w14:paraId="055E4C14" w14:textId="77777777" w:rsidTr="00D83A12">
        <w:tc>
          <w:tcPr>
            <w:tcW w:w="10638" w:type="dxa"/>
            <w:gridSpan w:val="3"/>
          </w:tcPr>
          <w:p w14:paraId="5C320107" w14:textId="77777777" w:rsidR="00C97325" w:rsidRPr="00026379" w:rsidRDefault="00000000">
            <w:pPr>
              <w:numPr>
                <w:ilvl w:val="0"/>
                <w:numId w:val="12"/>
              </w:numPr>
              <w:pBdr>
                <w:top w:val="nil"/>
                <w:left w:val="nil"/>
                <w:bottom w:val="nil"/>
                <w:right w:val="nil"/>
                <w:between w:val="nil"/>
              </w:pBdr>
              <w:spacing w:after="160" w:line="259" w:lineRule="auto"/>
              <w:ind w:left="247" w:hanging="270"/>
              <w:jc w:val="center"/>
              <w:rPr>
                <w:rFonts w:ascii="Cambria" w:eastAsia="Cambria" w:hAnsi="Cambria" w:cs="Cambria"/>
                <w:b/>
                <w:bCs/>
                <w:color w:val="000000"/>
                <w:sz w:val="18"/>
                <w:szCs w:val="18"/>
              </w:rPr>
            </w:pPr>
            <w:r w:rsidRPr="00026379">
              <w:rPr>
                <w:rFonts w:ascii="Cambria" w:eastAsia="Cambria" w:hAnsi="Cambria" w:cs="Cambria"/>
                <w:b/>
                <w:bCs/>
                <w:color w:val="000000"/>
                <w:sz w:val="18"/>
                <w:szCs w:val="18"/>
              </w:rPr>
              <w:t>Administrative and other Documents</w:t>
            </w:r>
          </w:p>
        </w:tc>
      </w:tr>
      <w:tr w:rsidR="00C97325" w:rsidRPr="00026379" w14:paraId="47914D86" w14:textId="77777777" w:rsidTr="00D83A12">
        <w:tc>
          <w:tcPr>
            <w:tcW w:w="4315" w:type="dxa"/>
          </w:tcPr>
          <w:p w14:paraId="0D994946" w14:textId="77777777" w:rsidR="00C97325" w:rsidRPr="00026379" w:rsidRDefault="00C97325">
            <w:pPr>
              <w:jc w:val="center"/>
              <w:rPr>
                <w:rFonts w:ascii="Cambria" w:eastAsia="Cambria" w:hAnsi="Cambria" w:cs="Cambria"/>
                <w:b/>
                <w:bCs/>
                <w:sz w:val="18"/>
                <w:szCs w:val="18"/>
              </w:rPr>
            </w:pPr>
          </w:p>
          <w:p w14:paraId="4C9CCA23" w14:textId="77777777" w:rsidR="00C97325" w:rsidRPr="00026379" w:rsidRDefault="00000000">
            <w:pPr>
              <w:jc w:val="center"/>
              <w:rPr>
                <w:rFonts w:ascii="Cambria" w:eastAsia="Cambria" w:hAnsi="Cambria" w:cs="Cambria"/>
                <w:b/>
                <w:bCs/>
                <w:sz w:val="18"/>
                <w:szCs w:val="18"/>
              </w:rPr>
            </w:pPr>
            <w:r w:rsidRPr="00026379">
              <w:rPr>
                <w:rFonts w:ascii="Cambria" w:eastAsia="Cambria" w:hAnsi="Cambria" w:cs="Cambria"/>
                <w:b/>
                <w:bCs/>
                <w:sz w:val="18"/>
                <w:szCs w:val="18"/>
              </w:rPr>
              <w:t>Particular (if any)</w:t>
            </w:r>
          </w:p>
        </w:tc>
        <w:tc>
          <w:tcPr>
            <w:tcW w:w="1187" w:type="dxa"/>
          </w:tcPr>
          <w:p w14:paraId="36037409" w14:textId="77777777" w:rsidR="00C97325" w:rsidRPr="00026379" w:rsidRDefault="00C97325">
            <w:pPr>
              <w:rPr>
                <w:rFonts w:ascii="Cambria" w:eastAsia="Cambria" w:hAnsi="Cambria" w:cs="Cambria"/>
                <w:b/>
                <w:bCs/>
                <w:sz w:val="18"/>
                <w:szCs w:val="18"/>
              </w:rPr>
            </w:pPr>
          </w:p>
          <w:p w14:paraId="3D875682" w14:textId="77777777" w:rsidR="00C97325" w:rsidRPr="00026379" w:rsidRDefault="00000000">
            <w:pPr>
              <w:rPr>
                <w:rFonts w:ascii="Cambria" w:eastAsia="Cambria" w:hAnsi="Cambria" w:cs="Cambria"/>
                <w:b/>
                <w:bCs/>
                <w:sz w:val="18"/>
                <w:szCs w:val="18"/>
              </w:rPr>
            </w:pPr>
            <w:r w:rsidRPr="00026379">
              <w:rPr>
                <w:rFonts w:ascii="Cambria" w:eastAsia="Cambria" w:hAnsi="Cambria" w:cs="Cambria"/>
                <w:b/>
                <w:bCs/>
                <w:sz w:val="18"/>
                <w:szCs w:val="18"/>
              </w:rPr>
              <w:t xml:space="preserve">   Quantity</w:t>
            </w:r>
          </w:p>
        </w:tc>
        <w:tc>
          <w:tcPr>
            <w:tcW w:w="5135" w:type="dxa"/>
          </w:tcPr>
          <w:p w14:paraId="0C0E9FE2" w14:textId="77777777" w:rsidR="00C97325" w:rsidRPr="00026379" w:rsidRDefault="00000000">
            <w:pPr>
              <w:pBdr>
                <w:top w:val="nil"/>
                <w:left w:val="nil"/>
                <w:bottom w:val="nil"/>
                <w:right w:val="nil"/>
                <w:between w:val="nil"/>
              </w:pBdr>
              <w:spacing w:line="259" w:lineRule="auto"/>
              <w:jc w:val="center"/>
              <w:rPr>
                <w:rFonts w:ascii="Cambria" w:eastAsia="Cambria" w:hAnsi="Cambria" w:cs="Cambria"/>
                <w:b/>
                <w:bCs/>
                <w:color w:val="000000"/>
                <w:sz w:val="18"/>
                <w:szCs w:val="18"/>
              </w:rPr>
            </w:pPr>
            <w:r w:rsidRPr="00026379">
              <w:rPr>
                <w:rFonts w:ascii="Cambria" w:eastAsia="Cambria" w:hAnsi="Cambria" w:cs="Cambria"/>
                <w:b/>
                <w:bCs/>
                <w:color w:val="000000"/>
                <w:sz w:val="18"/>
                <w:szCs w:val="18"/>
              </w:rPr>
              <w:t xml:space="preserve">Remarks </w:t>
            </w:r>
          </w:p>
          <w:p w14:paraId="28184EBC" w14:textId="77777777" w:rsidR="00C97325" w:rsidRPr="00026379" w:rsidRDefault="00000000">
            <w:pPr>
              <w:pBdr>
                <w:top w:val="nil"/>
                <w:left w:val="nil"/>
                <w:bottom w:val="nil"/>
                <w:right w:val="nil"/>
                <w:between w:val="nil"/>
              </w:pBdr>
              <w:spacing w:after="160" w:line="259" w:lineRule="auto"/>
              <w:ind w:left="247"/>
              <w:jc w:val="center"/>
              <w:rPr>
                <w:rFonts w:ascii="Cambria" w:eastAsia="Cambria" w:hAnsi="Cambria" w:cs="Cambria"/>
                <w:b/>
                <w:bCs/>
                <w:color w:val="000000"/>
                <w:sz w:val="18"/>
                <w:szCs w:val="18"/>
              </w:rPr>
            </w:pPr>
            <w:r w:rsidRPr="00026379">
              <w:rPr>
                <w:rFonts w:ascii="Cambria" w:eastAsia="Cambria" w:hAnsi="Cambria" w:cs="Cambria"/>
                <w:b/>
                <w:bCs/>
                <w:color w:val="000000"/>
                <w:sz w:val="18"/>
                <w:szCs w:val="18"/>
              </w:rPr>
              <w:t>(may indicate Series No. and/or Year)</w:t>
            </w:r>
          </w:p>
        </w:tc>
      </w:tr>
      <w:tr w:rsidR="00C97325" w:rsidRPr="00026379" w14:paraId="5B6E8F51" w14:textId="77777777" w:rsidTr="00D83A12">
        <w:tc>
          <w:tcPr>
            <w:tcW w:w="4315" w:type="dxa"/>
          </w:tcPr>
          <w:p w14:paraId="2C57F59B" w14:textId="77777777" w:rsidR="00C97325" w:rsidRPr="00026379" w:rsidRDefault="00000000">
            <w:pPr>
              <w:numPr>
                <w:ilvl w:val="0"/>
                <w:numId w:val="15"/>
              </w:numPr>
              <w:pBdr>
                <w:top w:val="nil"/>
                <w:left w:val="nil"/>
                <w:bottom w:val="nil"/>
                <w:right w:val="nil"/>
                <w:between w:val="nil"/>
              </w:pBdr>
              <w:spacing w:after="160" w:line="259" w:lineRule="auto"/>
              <w:ind w:left="247" w:hanging="270"/>
              <w:rPr>
                <w:rFonts w:ascii="Cambria" w:eastAsia="Cambria" w:hAnsi="Cambria" w:cs="Cambria"/>
                <w:b/>
                <w:bCs/>
                <w:color w:val="000000"/>
                <w:sz w:val="18"/>
                <w:szCs w:val="18"/>
              </w:rPr>
            </w:pPr>
            <w:proofErr w:type="spellStart"/>
            <w:r w:rsidRPr="00026379">
              <w:rPr>
                <w:rFonts w:ascii="Cambria" w:eastAsia="Cambria" w:hAnsi="Cambria" w:cs="Cambria"/>
                <w:b/>
                <w:bCs/>
                <w:color w:val="000000"/>
                <w:sz w:val="18"/>
                <w:szCs w:val="18"/>
              </w:rPr>
              <w:t>Brgy</w:t>
            </w:r>
            <w:proofErr w:type="spellEnd"/>
            <w:r w:rsidRPr="00026379">
              <w:rPr>
                <w:rFonts w:ascii="Cambria" w:eastAsia="Cambria" w:hAnsi="Cambria" w:cs="Cambria"/>
                <w:b/>
                <w:bCs/>
                <w:color w:val="000000"/>
                <w:sz w:val="18"/>
                <w:szCs w:val="18"/>
              </w:rPr>
              <w:t>. Officials/employees Logbook</w:t>
            </w:r>
          </w:p>
        </w:tc>
        <w:tc>
          <w:tcPr>
            <w:tcW w:w="1187" w:type="dxa"/>
          </w:tcPr>
          <w:p w14:paraId="457612AD"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8"/>
                <w:szCs w:val="18"/>
              </w:rPr>
            </w:pPr>
          </w:p>
        </w:tc>
        <w:tc>
          <w:tcPr>
            <w:tcW w:w="5135" w:type="dxa"/>
          </w:tcPr>
          <w:p w14:paraId="5DB748BE" w14:textId="77777777" w:rsidR="00C97325" w:rsidRPr="00026379" w:rsidRDefault="00C97325">
            <w:pPr>
              <w:pBdr>
                <w:top w:val="nil"/>
                <w:left w:val="nil"/>
                <w:bottom w:val="nil"/>
                <w:right w:val="nil"/>
                <w:between w:val="nil"/>
              </w:pBdr>
              <w:spacing w:after="160" w:line="259" w:lineRule="auto"/>
              <w:jc w:val="center"/>
              <w:rPr>
                <w:rFonts w:ascii="Cambria" w:eastAsia="Cambria" w:hAnsi="Cambria" w:cs="Cambria"/>
                <w:b/>
                <w:bCs/>
                <w:color w:val="000000"/>
                <w:sz w:val="18"/>
                <w:szCs w:val="18"/>
              </w:rPr>
            </w:pPr>
          </w:p>
        </w:tc>
      </w:tr>
      <w:tr w:rsidR="00C97325" w:rsidRPr="00026379" w14:paraId="1B1C4FF7" w14:textId="77777777" w:rsidTr="00D83A12">
        <w:tc>
          <w:tcPr>
            <w:tcW w:w="4315" w:type="dxa"/>
          </w:tcPr>
          <w:p w14:paraId="3B7CFEA7" w14:textId="77777777" w:rsidR="00C97325" w:rsidRPr="00026379" w:rsidRDefault="00000000">
            <w:pPr>
              <w:numPr>
                <w:ilvl w:val="0"/>
                <w:numId w:val="15"/>
              </w:numPr>
              <w:pBdr>
                <w:top w:val="nil"/>
                <w:left w:val="nil"/>
                <w:bottom w:val="nil"/>
                <w:right w:val="nil"/>
                <w:between w:val="nil"/>
              </w:pBdr>
              <w:spacing w:line="259" w:lineRule="auto"/>
              <w:ind w:left="247" w:hanging="247"/>
              <w:jc w:val="both"/>
              <w:rPr>
                <w:rFonts w:ascii="Cambria" w:eastAsia="Cambria" w:hAnsi="Cambria" w:cs="Cambria"/>
                <w:b/>
                <w:bCs/>
                <w:color w:val="000000"/>
                <w:sz w:val="18"/>
                <w:szCs w:val="18"/>
              </w:rPr>
            </w:pPr>
            <w:proofErr w:type="spellStart"/>
            <w:r w:rsidRPr="00026379">
              <w:rPr>
                <w:rFonts w:ascii="Cambria" w:eastAsia="Cambria" w:hAnsi="Cambria" w:cs="Cambria"/>
                <w:b/>
                <w:bCs/>
                <w:color w:val="000000"/>
                <w:sz w:val="18"/>
                <w:szCs w:val="18"/>
              </w:rPr>
              <w:t>Lupon</w:t>
            </w:r>
            <w:proofErr w:type="spellEnd"/>
            <w:r w:rsidRPr="00026379">
              <w:rPr>
                <w:rFonts w:ascii="Cambria" w:eastAsia="Cambria" w:hAnsi="Cambria" w:cs="Cambria"/>
                <w:b/>
                <w:bCs/>
                <w:color w:val="000000"/>
                <w:sz w:val="18"/>
                <w:szCs w:val="18"/>
              </w:rPr>
              <w:t xml:space="preserve"> Journal/ Logbook:    </w:t>
            </w:r>
          </w:p>
          <w:p w14:paraId="4542198B" w14:textId="77777777" w:rsidR="00C97325" w:rsidRPr="00026379" w:rsidRDefault="00000000">
            <w:pPr>
              <w:numPr>
                <w:ilvl w:val="0"/>
                <w:numId w:val="8"/>
              </w:numPr>
              <w:pBdr>
                <w:top w:val="nil"/>
                <w:left w:val="nil"/>
                <w:bottom w:val="nil"/>
                <w:right w:val="nil"/>
                <w:between w:val="nil"/>
              </w:pBdr>
              <w:spacing w:line="259" w:lineRule="auto"/>
              <w:jc w:val="both"/>
              <w:rPr>
                <w:rFonts w:ascii="Cambria" w:eastAsia="Cambria" w:hAnsi="Cambria" w:cs="Cambria"/>
                <w:b/>
                <w:bCs/>
                <w:color w:val="000000"/>
                <w:sz w:val="18"/>
                <w:szCs w:val="18"/>
              </w:rPr>
            </w:pPr>
            <w:r w:rsidRPr="00026379">
              <w:rPr>
                <w:rFonts w:ascii="Cambria" w:eastAsia="Cambria" w:hAnsi="Cambria" w:cs="Cambria"/>
                <w:b/>
                <w:bCs/>
                <w:color w:val="000000"/>
                <w:sz w:val="18"/>
                <w:szCs w:val="18"/>
              </w:rPr>
              <w:t>attendance/minutes of meetings</w:t>
            </w:r>
          </w:p>
          <w:p w14:paraId="13DAD146" w14:textId="77777777" w:rsidR="00C97325" w:rsidRPr="00026379" w:rsidRDefault="00000000">
            <w:pPr>
              <w:numPr>
                <w:ilvl w:val="0"/>
                <w:numId w:val="2"/>
              </w:numPr>
              <w:pBdr>
                <w:top w:val="nil"/>
                <w:left w:val="nil"/>
                <w:bottom w:val="nil"/>
                <w:right w:val="nil"/>
                <w:between w:val="nil"/>
              </w:pBdr>
              <w:spacing w:line="259" w:lineRule="auto"/>
              <w:ind w:left="517" w:hanging="270"/>
              <w:jc w:val="both"/>
              <w:rPr>
                <w:rFonts w:ascii="Cambria" w:eastAsia="Cambria" w:hAnsi="Cambria" w:cs="Cambria"/>
                <w:b/>
                <w:bCs/>
                <w:color w:val="000000"/>
                <w:sz w:val="18"/>
                <w:szCs w:val="18"/>
              </w:rPr>
            </w:pPr>
            <w:r w:rsidRPr="00026379">
              <w:rPr>
                <w:rFonts w:ascii="Cambria" w:eastAsia="Cambria" w:hAnsi="Cambria" w:cs="Cambria"/>
                <w:b/>
                <w:bCs/>
                <w:color w:val="000000"/>
                <w:sz w:val="18"/>
                <w:szCs w:val="18"/>
              </w:rPr>
              <w:t xml:space="preserve">Mediation/Settlement </w:t>
            </w:r>
          </w:p>
          <w:p w14:paraId="4C9B33DC" w14:textId="77777777" w:rsidR="00C97325" w:rsidRPr="00026379" w:rsidRDefault="00000000">
            <w:pPr>
              <w:numPr>
                <w:ilvl w:val="0"/>
                <w:numId w:val="2"/>
              </w:numPr>
              <w:pBdr>
                <w:top w:val="nil"/>
                <w:left w:val="nil"/>
                <w:bottom w:val="nil"/>
                <w:right w:val="nil"/>
                <w:between w:val="nil"/>
              </w:pBdr>
              <w:spacing w:line="259" w:lineRule="auto"/>
              <w:ind w:left="517" w:hanging="270"/>
              <w:jc w:val="both"/>
              <w:rPr>
                <w:rFonts w:ascii="Cambria" w:eastAsia="Cambria" w:hAnsi="Cambria" w:cs="Cambria"/>
                <w:b/>
                <w:bCs/>
                <w:color w:val="000000"/>
                <w:sz w:val="18"/>
                <w:szCs w:val="18"/>
              </w:rPr>
            </w:pPr>
            <w:r w:rsidRPr="00026379">
              <w:rPr>
                <w:rFonts w:ascii="Cambria" w:eastAsia="Cambria" w:hAnsi="Cambria" w:cs="Cambria"/>
                <w:b/>
                <w:bCs/>
                <w:color w:val="000000"/>
                <w:sz w:val="18"/>
                <w:szCs w:val="18"/>
              </w:rPr>
              <w:t>Cases/Complaints</w:t>
            </w:r>
          </w:p>
          <w:p w14:paraId="7921590F" w14:textId="77777777" w:rsidR="00C97325" w:rsidRPr="00026379" w:rsidRDefault="00000000">
            <w:pPr>
              <w:numPr>
                <w:ilvl w:val="0"/>
                <w:numId w:val="2"/>
              </w:numPr>
              <w:pBdr>
                <w:top w:val="nil"/>
                <w:left w:val="nil"/>
                <w:bottom w:val="nil"/>
                <w:right w:val="nil"/>
                <w:between w:val="nil"/>
              </w:pBdr>
              <w:spacing w:after="160" w:line="259" w:lineRule="auto"/>
              <w:ind w:left="517" w:hanging="270"/>
              <w:jc w:val="both"/>
              <w:rPr>
                <w:rFonts w:ascii="Cambria" w:eastAsia="Cambria" w:hAnsi="Cambria" w:cs="Cambria"/>
                <w:b/>
                <w:bCs/>
                <w:color w:val="000000"/>
                <w:sz w:val="18"/>
                <w:szCs w:val="18"/>
              </w:rPr>
            </w:pPr>
            <w:r w:rsidRPr="00026379">
              <w:rPr>
                <w:rFonts w:ascii="Cambria" w:eastAsia="Cambria" w:hAnsi="Cambria" w:cs="Cambria"/>
                <w:b/>
                <w:bCs/>
                <w:color w:val="000000"/>
                <w:sz w:val="18"/>
                <w:szCs w:val="18"/>
              </w:rPr>
              <w:t>Others (pls. specify)</w:t>
            </w:r>
          </w:p>
        </w:tc>
        <w:tc>
          <w:tcPr>
            <w:tcW w:w="1187" w:type="dxa"/>
          </w:tcPr>
          <w:p w14:paraId="0F6281FF"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8"/>
                <w:szCs w:val="18"/>
              </w:rPr>
            </w:pPr>
          </w:p>
        </w:tc>
        <w:tc>
          <w:tcPr>
            <w:tcW w:w="5135" w:type="dxa"/>
          </w:tcPr>
          <w:p w14:paraId="5121DCB1"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8"/>
                <w:szCs w:val="18"/>
              </w:rPr>
            </w:pPr>
          </w:p>
        </w:tc>
      </w:tr>
      <w:tr w:rsidR="00C97325" w:rsidRPr="00026379" w14:paraId="6D9BDBFB" w14:textId="77777777" w:rsidTr="00D83A12">
        <w:tc>
          <w:tcPr>
            <w:tcW w:w="4315" w:type="dxa"/>
          </w:tcPr>
          <w:p w14:paraId="28346C28" w14:textId="77777777" w:rsidR="00C97325" w:rsidRPr="00026379" w:rsidRDefault="00000000">
            <w:pPr>
              <w:numPr>
                <w:ilvl w:val="0"/>
                <w:numId w:val="15"/>
              </w:numPr>
              <w:pBdr>
                <w:top w:val="nil"/>
                <w:left w:val="nil"/>
                <w:bottom w:val="nil"/>
                <w:right w:val="nil"/>
                <w:between w:val="nil"/>
              </w:pBdr>
              <w:spacing w:after="160" w:line="259" w:lineRule="auto"/>
              <w:ind w:left="247" w:hanging="270"/>
              <w:jc w:val="both"/>
              <w:rPr>
                <w:rFonts w:ascii="Cambria" w:eastAsia="Cambria" w:hAnsi="Cambria" w:cs="Cambria"/>
                <w:b/>
                <w:bCs/>
                <w:color w:val="000000"/>
                <w:sz w:val="18"/>
                <w:szCs w:val="18"/>
              </w:rPr>
            </w:pPr>
            <w:r w:rsidRPr="00026379">
              <w:rPr>
                <w:rFonts w:ascii="Cambria" w:eastAsia="Cambria" w:hAnsi="Cambria" w:cs="Cambria"/>
                <w:b/>
                <w:bCs/>
                <w:color w:val="000000"/>
                <w:sz w:val="18"/>
                <w:szCs w:val="18"/>
              </w:rPr>
              <w:t>VAW Desk Logbook</w:t>
            </w:r>
          </w:p>
        </w:tc>
        <w:tc>
          <w:tcPr>
            <w:tcW w:w="1187" w:type="dxa"/>
          </w:tcPr>
          <w:p w14:paraId="7E26018F"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8"/>
                <w:szCs w:val="18"/>
              </w:rPr>
            </w:pPr>
          </w:p>
        </w:tc>
        <w:tc>
          <w:tcPr>
            <w:tcW w:w="5135" w:type="dxa"/>
          </w:tcPr>
          <w:p w14:paraId="1316D2A6"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8"/>
                <w:szCs w:val="18"/>
              </w:rPr>
            </w:pPr>
          </w:p>
        </w:tc>
      </w:tr>
      <w:tr w:rsidR="00C97325" w:rsidRPr="00026379" w14:paraId="6D4879E7" w14:textId="77777777" w:rsidTr="00D83A12">
        <w:tc>
          <w:tcPr>
            <w:tcW w:w="4315" w:type="dxa"/>
          </w:tcPr>
          <w:p w14:paraId="0F53166F" w14:textId="77777777" w:rsidR="00C97325" w:rsidRPr="00026379" w:rsidRDefault="00000000">
            <w:pPr>
              <w:numPr>
                <w:ilvl w:val="0"/>
                <w:numId w:val="15"/>
              </w:numPr>
              <w:pBdr>
                <w:top w:val="nil"/>
                <w:left w:val="nil"/>
                <w:bottom w:val="nil"/>
                <w:right w:val="nil"/>
                <w:between w:val="nil"/>
              </w:pBdr>
              <w:spacing w:after="160" w:line="259" w:lineRule="auto"/>
              <w:ind w:left="247" w:hanging="270"/>
              <w:jc w:val="both"/>
              <w:rPr>
                <w:rFonts w:ascii="Cambria" w:eastAsia="Cambria" w:hAnsi="Cambria" w:cs="Cambria"/>
                <w:b/>
                <w:bCs/>
                <w:color w:val="000000"/>
                <w:sz w:val="18"/>
                <w:szCs w:val="18"/>
              </w:rPr>
            </w:pPr>
            <w:r w:rsidRPr="00026379">
              <w:rPr>
                <w:rFonts w:ascii="Cambria" w:eastAsia="Cambria" w:hAnsi="Cambria" w:cs="Cambria"/>
                <w:b/>
                <w:bCs/>
                <w:color w:val="000000"/>
                <w:sz w:val="18"/>
                <w:szCs w:val="18"/>
              </w:rPr>
              <w:t>BCPC Logbook</w:t>
            </w:r>
          </w:p>
        </w:tc>
        <w:tc>
          <w:tcPr>
            <w:tcW w:w="1187" w:type="dxa"/>
          </w:tcPr>
          <w:p w14:paraId="019069AF"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8"/>
                <w:szCs w:val="18"/>
              </w:rPr>
            </w:pPr>
          </w:p>
        </w:tc>
        <w:tc>
          <w:tcPr>
            <w:tcW w:w="5135" w:type="dxa"/>
          </w:tcPr>
          <w:p w14:paraId="1C330B62"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8"/>
                <w:szCs w:val="18"/>
              </w:rPr>
            </w:pPr>
          </w:p>
        </w:tc>
      </w:tr>
      <w:tr w:rsidR="00C97325" w:rsidRPr="00026379" w14:paraId="51934070" w14:textId="77777777" w:rsidTr="00D83A12">
        <w:tc>
          <w:tcPr>
            <w:tcW w:w="4315" w:type="dxa"/>
          </w:tcPr>
          <w:p w14:paraId="10798D51" w14:textId="77777777" w:rsidR="00C97325" w:rsidRPr="00026379" w:rsidRDefault="00000000">
            <w:pPr>
              <w:numPr>
                <w:ilvl w:val="0"/>
                <w:numId w:val="15"/>
              </w:numPr>
              <w:pBdr>
                <w:top w:val="nil"/>
                <w:left w:val="nil"/>
                <w:bottom w:val="nil"/>
                <w:right w:val="nil"/>
                <w:between w:val="nil"/>
              </w:pBdr>
              <w:spacing w:after="160" w:line="259" w:lineRule="auto"/>
              <w:ind w:left="247" w:hanging="270"/>
              <w:jc w:val="both"/>
              <w:rPr>
                <w:rFonts w:ascii="Cambria" w:eastAsia="Cambria" w:hAnsi="Cambria" w:cs="Cambria"/>
                <w:b/>
                <w:bCs/>
                <w:color w:val="000000"/>
                <w:sz w:val="18"/>
                <w:szCs w:val="18"/>
              </w:rPr>
            </w:pPr>
            <w:proofErr w:type="spellStart"/>
            <w:r w:rsidRPr="00026379">
              <w:rPr>
                <w:rFonts w:ascii="Cambria" w:eastAsia="Cambria" w:hAnsi="Cambria" w:cs="Cambria"/>
                <w:b/>
                <w:bCs/>
                <w:color w:val="000000"/>
                <w:sz w:val="18"/>
                <w:szCs w:val="18"/>
              </w:rPr>
              <w:lastRenderedPageBreak/>
              <w:t>Tanod</w:t>
            </w:r>
            <w:proofErr w:type="spellEnd"/>
            <w:r w:rsidRPr="00026379">
              <w:rPr>
                <w:rFonts w:ascii="Cambria" w:eastAsia="Cambria" w:hAnsi="Cambria" w:cs="Cambria"/>
                <w:b/>
                <w:bCs/>
                <w:color w:val="000000"/>
                <w:sz w:val="18"/>
                <w:szCs w:val="18"/>
              </w:rPr>
              <w:t xml:space="preserve"> Logbook</w:t>
            </w:r>
          </w:p>
        </w:tc>
        <w:tc>
          <w:tcPr>
            <w:tcW w:w="1187" w:type="dxa"/>
          </w:tcPr>
          <w:p w14:paraId="222F17FF"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8"/>
                <w:szCs w:val="18"/>
              </w:rPr>
            </w:pPr>
          </w:p>
        </w:tc>
        <w:tc>
          <w:tcPr>
            <w:tcW w:w="5135" w:type="dxa"/>
          </w:tcPr>
          <w:p w14:paraId="03B854A0"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8"/>
                <w:szCs w:val="18"/>
              </w:rPr>
            </w:pPr>
          </w:p>
        </w:tc>
      </w:tr>
      <w:tr w:rsidR="00C97325" w:rsidRPr="00026379" w14:paraId="031B567D" w14:textId="77777777" w:rsidTr="00D83A12">
        <w:tc>
          <w:tcPr>
            <w:tcW w:w="4315" w:type="dxa"/>
          </w:tcPr>
          <w:p w14:paraId="191BD903" w14:textId="77777777" w:rsidR="00C97325" w:rsidRPr="00026379" w:rsidRDefault="00000000">
            <w:pPr>
              <w:numPr>
                <w:ilvl w:val="0"/>
                <w:numId w:val="15"/>
              </w:numPr>
              <w:pBdr>
                <w:top w:val="nil"/>
                <w:left w:val="nil"/>
                <w:bottom w:val="nil"/>
                <w:right w:val="nil"/>
                <w:between w:val="nil"/>
              </w:pBdr>
              <w:spacing w:after="160" w:line="259" w:lineRule="auto"/>
              <w:ind w:left="247" w:hanging="270"/>
              <w:rPr>
                <w:rFonts w:ascii="Cambria" w:eastAsia="Cambria" w:hAnsi="Cambria" w:cs="Cambria"/>
                <w:b/>
                <w:bCs/>
                <w:color w:val="000000"/>
                <w:sz w:val="18"/>
                <w:szCs w:val="18"/>
              </w:rPr>
            </w:pPr>
            <w:r w:rsidRPr="00026379">
              <w:rPr>
                <w:rFonts w:ascii="Cambria" w:eastAsia="Cambria" w:hAnsi="Cambria" w:cs="Cambria"/>
                <w:b/>
                <w:bCs/>
                <w:color w:val="000000"/>
                <w:sz w:val="18"/>
                <w:szCs w:val="18"/>
              </w:rPr>
              <w:t>Others (Please specify)</w:t>
            </w:r>
          </w:p>
        </w:tc>
        <w:tc>
          <w:tcPr>
            <w:tcW w:w="1187" w:type="dxa"/>
          </w:tcPr>
          <w:p w14:paraId="5C611723"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8"/>
                <w:szCs w:val="18"/>
              </w:rPr>
            </w:pPr>
          </w:p>
        </w:tc>
        <w:tc>
          <w:tcPr>
            <w:tcW w:w="5135" w:type="dxa"/>
          </w:tcPr>
          <w:p w14:paraId="13C18BC2"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8"/>
                <w:szCs w:val="18"/>
              </w:rPr>
            </w:pPr>
          </w:p>
        </w:tc>
      </w:tr>
      <w:tr w:rsidR="00C97325" w:rsidRPr="00026379" w14:paraId="6A8E9EDE" w14:textId="77777777" w:rsidTr="00D83A12">
        <w:tc>
          <w:tcPr>
            <w:tcW w:w="10638" w:type="dxa"/>
            <w:gridSpan w:val="3"/>
          </w:tcPr>
          <w:p w14:paraId="4AD1B80D" w14:textId="77777777" w:rsidR="00C97325" w:rsidRPr="00026379" w:rsidRDefault="00000000">
            <w:pPr>
              <w:numPr>
                <w:ilvl w:val="0"/>
                <w:numId w:val="12"/>
              </w:numPr>
              <w:pBdr>
                <w:top w:val="nil"/>
                <w:left w:val="nil"/>
                <w:bottom w:val="nil"/>
                <w:right w:val="nil"/>
                <w:between w:val="nil"/>
              </w:pBdr>
              <w:spacing w:after="160" w:line="259" w:lineRule="auto"/>
              <w:jc w:val="center"/>
              <w:rPr>
                <w:rFonts w:ascii="Cambria" w:eastAsia="Cambria" w:hAnsi="Cambria" w:cs="Cambria"/>
                <w:b/>
                <w:bCs/>
                <w:color w:val="000000"/>
                <w:sz w:val="18"/>
                <w:szCs w:val="18"/>
              </w:rPr>
            </w:pPr>
            <w:r w:rsidRPr="00026379">
              <w:rPr>
                <w:rFonts w:ascii="Cambria" w:eastAsia="Cambria" w:hAnsi="Cambria" w:cs="Cambria"/>
                <w:b/>
                <w:bCs/>
                <w:color w:val="000000"/>
                <w:sz w:val="18"/>
                <w:szCs w:val="18"/>
              </w:rPr>
              <w:t>Properties</w:t>
            </w:r>
          </w:p>
        </w:tc>
      </w:tr>
      <w:tr w:rsidR="00C97325" w:rsidRPr="00026379" w14:paraId="4919AEC7" w14:textId="77777777" w:rsidTr="00D83A12">
        <w:tc>
          <w:tcPr>
            <w:tcW w:w="4315" w:type="dxa"/>
          </w:tcPr>
          <w:p w14:paraId="7C719AD0" w14:textId="77777777" w:rsidR="00C97325" w:rsidRPr="00026379" w:rsidRDefault="00C97325">
            <w:pPr>
              <w:pBdr>
                <w:top w:val="nil"/>
                <w:left w:val="nil"/>
                <w:bottom w:val="nil"/>
                <w:right w:val="nil"/>
                <w:between w:val="nil"/>
              </w:pBdr>
              <w:spacing w:line="259" w:lineRule="auto"/>
              <w:ind w:left="247"/>
              <w:jc w:val="center"/>
              <w:rPr>
                <w:rFonts w:ascii="Cambria" w:eastAsia="Cambria" w:hAnsi="Cambria" w:cs="Cambria"/>
                <w:b/>
                <w:bCs/>
                <w:color w:val="000000"/>
                <w:sz w:val="18"/>
                <w:szCs w:val="18"/>
              </w:rPr>
            </w:pPr>
          </w:p>
          <w:p w14:paraId="2D4D1A8B" w14:textId="77777777" w:rsidR="00C97325" w:rsidRPr="00026379" w:rsidRDefault="00000000">
            <w:pPr>
              <w:pBdr>
                <w:top w:val="nil"/>
                <w:left w:val="nil"/>
                <w:bottom w:val="nil"/>
                <w:right w:val="nil"/>
                <w:between w:val="nil"/>
              </w:pBdr>
              <w:spacing w:after="160" w:line="259" w:lineRule="auto"/>
              <w:ind w:left="247"/>
              <w:jc w:val="center"/>
              <w:rPr>
                <w:rFonts w:ascii="Cambria" w:eastAsia="Cambria" w:hAnsi="Cambria" w:cs="Cambria"/>
                <w:b/>
                <w:bCs/>
                <w:color w:val="000000"/>
                <w:sz w:val="18"/>
                <w:szCs w:val="18"/>
              </w:rPr>
            </w:pPr>
            <w:r w:rsidRPr="00026379">
              <w:rPr>
                <w:rFonts w:ascii="Cambria" w:eastAsia="Cambria" w:hAnsi="Cambria" w:cs="Cambria"/>
                <w:b/>
                <w:bCs/>
                <w:color w:val="000000"/>
                <w:sz w:val="18"/>
                <w:szCs w:val="18"/>
              </w:rPr>
              <w:t>Particular (if any)</w:t>
            </w:r>
          </w:p>
        </w:tc>
        <w:tc>
          <w:tcPr>
            <w:tcW w:w="1187" w:type="dxa"/>
          </w:tcPr>
          <w:p w14:paraId="02001F71"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8"/>
                <w:szCs w:val="18"/>
              </w:rPr>
            </w:pPr>
          </w:p>
          <w:p w14:paraId="59C2D677" w14:textId="77777777" w:rsidR="00C97325" w:rsidRPr="00026379" w:rsidRDefault="00000000">
            <w:pPr>
              <w:rPr>
                <w:rFonts w:ascii="Cambria" w:eastAsia="Cambria" w:hAnsi="Cambria" w:cs="Cambria"/>
                <w:b/>
                <w:bCs/>
                <w:sz w:val="18"/>
                <w:szCs w:val="18"/>
              </w:rPr>
            </w:pPr>
            <w:r w:rsidRPr="00026379">
              <w:rPr>
                <w:rFonts w:ascii="Cambria" w:eastAsia="Cambria" w:hAnsi="Cambria" w:cs="Cambria"/>
                <w:b/>
                <w:bCs/>
                <w:sz w:val="18"/>
                <w:szCs w:val="18"/>
              </w:rPr>
              <w:t xml:space="preserve">   Quantity</w:t>
            </w:r>
          </w:p>
        </w:tc>
        <w:tc>
          <w:tcPr>
            <w:tcW w:w="5135" w:type="dxa"/>
          </w:tcPr>
          <w:p w14:paraId="22AA77B7" w14:textId="77777777" w:rsidR="00C97325" w:rsidRPr="00026379" w:rsidRDefault="00000000">
            <w:pPr>
              <w:pBdr>
                <w:top w:val="nil"/>
                <w:left w:val="nil"/>
                <w:bottom w:val="nil"/>
                <w:right w:val="nil"/>
                <w:between w:val="nil"/>
              </w:pBdr>
              <w:spacing w:line="259" w:lineRule="auto"/>
              <w:ind w:left="247"/>
              <w:jc w:val="center"/>
              <w:rPr>
                <w:rFonts w:ascii="Cambria" w:eastAsia="Cambria" w:hAnsi="Cambria" w:cs="Cambria"/>
                <w:b/>
                <w:bCs/>
                <w:color w:val="000000"/>
                <w:sz w:val="18"/>
                <w:szCs w:val="18"/>
              </w:rPr>
            </w:pPr>
            <w:r w:rsidRPr="00026379">
              <w:rPr>
                <w:rFonts w:ascii="Cambria" w:eastAsia="Cambria" w:hAnsi="Cambria" w:cs="Cambria"/>
                <w:b/>
                <w:bCs/>
                <w:color w:val="000000"/>
                <w:sz w:val="18"/>
                <w:szCs w:val="18"/>
              </w:rPr>
              <w:t>Remarks</w:t>
            </w:r>
          </w:p>
          <w:p w14:paraId="00BF61DB" w14:textId="77777777" w:rsidR="00C97325" w:rsidRPr="00026379" w:rsidRDefault="00000000">
            <w:pPr>
              <w:pBdr>
                <w:top w:val="nil"/>
                <w:left w:val="nil"/>
                <w:bottom w:val="nil"/>
                <w:right w:val="nil"/>
                <w:between w:val="nil"/>
              </w:pBdr>
              <w:spacing w:after="160" w:line="259" w:lineRule="auto"/>
              <w:ind w:left="247" w:right="-108"/>
              <w:jc w:val="center"/>
              <w:rPr>
                <w:rFonts w:ascii="Cambria" w:eastAsia="Cambria" w:hAnsi="Cambria" w:cs="Cambria"/>
                <w:b/>
                <w:bCs/>
                <w:color w:val="000000"/>
                <w:sz w:val="18"/>
                <w:szCs w:val="18"/>
              </w:rPr>
            </w:pPr>
            <w:r w:rsidRPr="00026379">
              <w:rPr>
                <w:rFonts w:ascii="Cambria" w:eastAsia="Cambria" w:hAnsi="Cambria" w:cs="Cambria"/>
                <w:b/>
                <w:bCs/>
                <w:color w:val="000000"/>
                <w:sz w:val="18"/>
                <w:szCs w:val="18"/>
              </w:rPr>
              <w:t>(please indicate condition [serviceable or not] and other details)</w:t>
            </w:r>
          </w:p>
        </w:tc>
      </w:tr>
      <w:tr w:rsidR="00C97325" w:rsidRPr="00026379" w14:paraId="09AD4A6F" w14:textId="77777777" w:rsidTr="00D83A12">
        <w:tc>
          <w:tcPr>
            <w:tcW w:w="4315" w:type="dxa"/>
          </w:tcPr>
          <w:p w14:paraId="7952E62D" w14:textId="77777777" w:rsidR="00C97325" w:rsidRPr="00026379" w:rsidRDefault="00000000">
            <w:pPr>
              <w:numPr>
                <w:ilvl w:val="0"/>
                <w:numId w:val="3"/>
              </w:numPr>
              <w:pBdr>
                <w:top w:val="nil"/>
                <w:left w:val="nil"/>
                <w:bottom w:val="nil"/>
                <w:right w:val="nil"/>
                <w:between w:val="nil"/>
              </w:pBdr>
              <w:spacing w:after="160" w:line="259" w:lineRule="auto"/>
              <w:ind w:left="252" w:hanging="252"/>
              <w:rPr>
                <w:rFonts w:ascii="Cambria" w:eastAsia="Cambria" w:hAnsi="Cambria" w:cs="Cambria"/>
                <w:b/>
                <w:bCs/>
                <w:color w:val="000000"/>
                <w:sz w:val="18"/>
                <w:szCs w:val="18"/>
              </w:rPr>
            </w:pPr>
            <w:r w:rsidRPr="00026379">
              <w:rPr>
                <w:rFonts w:ascii="Cambria" w:eastAsia="Cambria" w:hAnsi="Cambria" w:cs="Cambria"/>
                <w:b/>
                <w:bCs/>
                <w:color w:val="000000"/>
                <w:sz w:val="18"/>
                <w:szCs w:val="18"/>
              </w:rPr>
              <w:t>Service Firearm</w:t>
            </w:r>
          </w:p>
        </w:tc>
        <w:tc>
          <w:tcPr>
            <w:tcW w:w="1187" w:type="dxa"/>
          </w:tcPr>
          <w:p w14:paraId="7C554880"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8"/>
                <w:szCs w:val="18"/>
              </w:rPr>
            </w:pPr>
          </w:p>
        </w:tc>
        <w:tc>
          <w:tcPr>
            <w:tcW w:w="5135" w:type="dxa"/>
          </w:tcPr>
          <w:p w14:paraId="6ECB55F3"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8"/>
                <w:szCs w:val="18"/>
              </w:rPr>
            </w:pPr>
          </w:p>
        </w:tc>
      </w:tr>
      <w:tr w:rsidR="00C97325" w:rsidRPr="00026379" w14:paraId="1B8DF428" w14:textId="77777777" w:rsidTr="00D83A12">
        <w:tc>
          <w:tcPr>
            <w:tcW w:w="4315" w:type="dxa"/>
          </w:tcPr>
          <w:p w14:paraId="580D413D" w14:textId="77777777" w:rsidR="00C97325" w:rsidRPr="00026379" w:rsidRDefault="00000000">
            <w:pPr>
              <w:numPr>
                <w:ilvl w:val="0"/>
                <w:numId w:val="3"/>
              </w:numPr>
              <w:pBdr>
                <w:top w:val="nil"/>
                <w:left w:val="nil"/>
                <w:bottom w:val="nil"/>
                <w:right w:val="nil"/>
                <w:between w:val="nil"/>
              </w:pBdr>
              <w:spacing w:after="160" w:line="259" w:lineRule="auto"/>
              <w:ind w:left="252" w:hanging="252"/>
              <w:rPr>
                <w:rFonts w:ascii="Cambria" w:eastAsia="Cambria" w:hAnsi="Cambria" w:cs="Cambria"/>
                <w:b/>
                <w:bCs/>
                <w:color w:val="000000"/>
                <w:sz w:val="18"/>
                <w:szCs w:val="18"/>
              </w:rPr>
            </w:pPr>
            <w:r w:rsidRPr="00026379">
              <w:rPr>
                <w:rFonts w:ascii="Cambria" w:eastAsia="Cambria" w:hAnsi="Cambria" w:cs="Cambria"/>
                <w:b/>
                <w:bCs/>
                <w:color w:val="000000"/>
                <w:sz w:val="18"/>
                <w:szCs w:val="18"/>
              </w:rPr>
              <w:t>Service Vehicle/s (attach Itemized List)</w:t>
            </w:r>
          </w:p>
        </w:tc>
        <w:tc>
          <w:tcPr>
            <w:tcW w:w="1187" w:type="dxa"/>
          </w:tcPr>
          <w:p w14:paraId="0F8CB4DA"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8"/>
                <w:szCs w:val="18"/>
              </w:rPr>
            </w:pPr>
          </w:p>
        </w:tc>
        <w:tc>
          <w:tcPr>
            <w:tcW w:w="5135" w:type="dxa"/>
          </w:tcPr>
          <w:p w14:paraId="2402D40E"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8"/>
                <w:szCs w:val="18"/>
              </w:rPr>
            </w:pPr>
          </w:p>
        </w:tc>
      </w:tr>
      <w:tr w:rsidR="00C97325" w:rsidRPr="00026379" w14:paraId="54752088" w14:textId="77777777" w:rsidTr="00D83A12">
        <w:tc>
          <w:tcPr>
            <w:tcW w:w="4315" w:type="dxa"/>
          </w:tcPr>
          <w:p w14:paraId="2FDC588E" w14:textId="77777777" w:rsidR="00C97325" w:rsidRPr="00026379" w:rsidRDefault="00000000">
            <w:pPr>
              <w:numPr>
                <w:ilvl w:val="0"/>
                <w:numId w:val="3"/>
              </w:numPr>
              <w:pBdr>
                <w:top w:val="nil"/>
                <w:left w:val="nil"/>
                <w:bottom w:val="nil"/>
                <w:right w:val="nil"/>
                <w:between w:val="nil"/>
              </w:pBdr>
              <w:spacing w:after="160" w:line="259" w:lineRule="auto"/>
              <w:ind w:left="252" w:hanging="270"/>
              <w:rPr>
                <w:rFonts w:ascii="Cambria" w:eastAsia="Cambria" w:hAnsi="Cambria" w:cs="Cambria"/>
                <w:b/>
                <w:bCs/>
                <w:color w:val="000000"/>
                <w:sz w:val="18"/>
                <w:szCs w:val="18"/>
              </w:rPr>
            </w:pPr>
            <w:r w:rsidRPr="00026379">
              <w:rPr>
                <w:rFonts w:ascii="Cambria" w:eastAsia="Cambria" w:hAnsi="Cambria" w:cs="Cambria"/>
                <w:b/>
                <w:bCs/>
                <w:color w:val="000000"/>
                <w:sz w:val="18"/>
                <w:szCs w:val="18"/>
              </w:rPr>
              <w:t>DRR Equipment (attach Itemized List)</w:t>
            </w:r>
          </w:p>
        </w:tc>
        <w:tc>
          <w:tcPr>
            <w:tcW w:w="1187" w:type="dxa"/>
          </w:tcPr>
          <w:p w14:paraId="333E1801"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8"/>
                <w:szCs w:val="18"/>
              </w:rPr>
            </w:pPr>
          </w:p>
        </w:tc>
        <w:tc>
          <w:tcPr>
            <w:tcW w:w="5135" w:type="dxa"/>
          </w:tcPr>
          <w:p w14:paraId="702B9EB9"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8"/>
                <w:szCs w:val="18"/>
              </w:rPr>
            </w:pPr>
          </w:p>
        </w:tc>
      </w:tr>
      <w:tr w:rsidR="00C97325" w:rsidRPr="00026379" w14:paraId="173B715D" w14:textId="77777777" w:rsidTr="00D83A12">
        <w:tc>
          <w:tcPr>
            <w:tcW w:w="4315" w:type="dxa"/>
          </w:tcPr>
          <w:p w14:paraId="2C6DEF07" w14:textId="77777777" w:rsidR="00C97325" w:rsidRPr="00026379" w:rsidRDefault="00000000">
            <w:pPr>
              <w:numPr>
                <w:ilvl w:val="0"/>
                <w:numId w:val="3"/>
              </w:numPr>
              <w:pBdr>
                <w:top w:val="nil"/>
                <w:left w:val="nil"/>
                <w:bottom w:val="nil"/>
                <w:right w:val="nil"/>
                <w:between w:val="nil"/>
              </w:pBdr>
              <w:spacing w:after="160" w:line="259" w:lineRule="auto"/>
              <w:ind w:left="252" w:hanging="270"/>
              <w:rPr>
                <w:rFonts w:ascii="Cambria" w:eastAsia="Cambria" w:hAnsi="Cambria" w:cs="Cambria"/>
                <w:b/>
                <w:bCs/>
                <w:color w:val="000000"/>
                <w:sz w:val="18"/>
                <w:szCs w:val="18"/>
              </w:rPr>
            </w:pPr>
            <w:r w:rsidRPr="00026379">
              <w:rPr>
                <w:rFonts w:ascii="Cambria" w:eastAsia="Cambria" w:hAnsi="Cambria" w:cs="Cambria"/>
                <w:b/>
                <w:bCs/>
                <w:color w:val="000000"/>
                <w:sz w:val="18"/>
                <w:szCs w:val="18"/>
              </w:rPr>
              <w:t>Computer Set (desktop/</w:t>
            </w:r>
            <w:proofErr w:type="spellStart"/>
            <w:r w:rsidRPr="00026379">
              <w:rPr>
                <w:rFonts w:ascii="Cambria" w:eastAsia="Cambria" w:hAnsi="Cambria" w:cs="Cambria"/>
                <w:b/>
                <w:bCs/>
                <w:color w:val="000000"/>
                <w:sz w:val="18"/>
                <w:szCs w:val="18"/>
              </w:rPr>
              <w:t>cpu</w:t>
            </w:r>
            <w:proofErr w:type="spellEnd"/>
            <w:r w:rsidRPr="00026379">
              <w:rPr>
                <w:rFonts w:ascii="Cambria" w:eastAsia="Cambria" w:hAnsi="Cambria" w:cs="Cambria"/>
                <w:b/>
                <w:bCs/>
                <w:color w:val="000000"/>
                <w:sz w:val="18"/>
                <w:szCs w:val="18"/>
              </w:rPr>
              <w:t>/keyboard/web cam)</w:t>
            </w:r>
          </w:p>
        </w:tc>
        <w:tc>
          <w:tcPr>
            <w:tcW w:w="1187" w:type="dxa"/>
          </w:tcPr>
          <w:p w14:paraId="1077AF6B"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8"/>
                <w:szCs w:val="18"/>
              </w:rPr>
            </w:pPr>
          </w:p>
        </w:tc>
        <w:tc>
          <w:tcPr>
            <w:tcW w:w="5135" w:type="dxa"/>
          </w:tcPr>
          <w:p w14:paraId="5A916779"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8"/>
                <w:szCs w:val="18"/>
              </w:rPr>
            </w:pPr>
          </w:p>
        </w:tc>
      </w:tr>
      <w:tr w:rsidR="00C97325" w:rsidRPr="00026379" w14:paraId="0445EE47" w14:textId="77777777" w:rsidTr="00D83A12">
        <w:tc>
          <w:tcPr>
            <w:tcW w:w="4315" w:type="dxa"/>
          </w:tcPr>
          <w:p w14:paraId="5E78BF8B" w14:textId="77777777" w:rsidR="00C97325" w:rsidRPr="00026379" w:rsidRDefault="00000000">
            <w:pPr>
              <w:numPr>
                <w:ilvl w:val="0"/>
                <w:numId w:val="3"/>
              </w:numPr>
              <w:pBdr>
                <w:top w:val="nil"/>
                <w:left w:val="nil"/>
                <w:bottom w:val="nil"/>
                <w:right w:val="nil"/>
                <w:between w:val="nil"/>
              </w:pBdr>
              <w:spacing w:after="160" w:line="259" w:lineRule="auto"/>
              <w:ind w:left="247" w:hanging="247"/>
              <w:rPr>
                <w:rFonts w:ascii="Cambria" w:eastAsia="Cambria" w:hAnsi="Cambria" w:cs="Cambria"/>
                <w:b/>
                <w:bCs/>
                <w:color w:val="000000"/>
                <w:sz w:val="18"/>
                <w:szCs w:val="18"/>
              </w:rPr>
            </w:pPr>
            <w:r w:rsidRPr="00026379">
              <w:rPr>
                <w:rFonts w:ascii="Cambria" w:eastAsia="Cambria" w:hAnsi="Cambria" w:cs="Cambria"/>
                <w:b/>
                <w:bCs/>
                <w:color w:val="000000"/>
                <w:sz w:val="18"/>
                <w:szCs w:val="18"/>
              </w:rPr>
              <w:t>Printer</w:t>
            </w:r>
          </w:p>
        </w:tc>
        <w:tc>
          <w:tcPr>
            <w:tcW w:w="1187" w:type="dxa"/>
          </w:tcPr>
          <w:p w14:paraId="595931A1"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8"/>
                <w:szCs w:val="18"/>
              </w:rPr>
            </w:pPr>
          </w:p>
        </w:tc>
        <w:tc>
          <w:tcPr>
            <w:tcW w:w="5135" w:type="dxa"/>
          </w:tcPr>
          <w:p w14:paraId="4DD1CA2D"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8"/>
                <w:szCs w:val="18"/>
              </w:rPr>
            </w:pPr>
          </w:p>
        </w:tc>
      </w:tr>
      <w:tr w:rsidR="00C97325" w:rsidRPr="00026379" w14:paraId="05391C4B" w14:textId="77777777" w:rsidTr="00D83A12">
        <w:tc>
          <w:tcPr>
            <w:tcW w:w="4315" w:type="dxa"/>
          </w:tcPr>
          <w:p w14:paraId="09D2C9AD" w14:textId="77777777" w:rsidR="00C97325" w:rsidRPr="00026379" w:rsidRDefault="00000000">
            <w:pPr>
              <w:numPr>
                <w:ilvl w:val="0"/>
                <w:numId w:val="3"/>
              </w:numPr>
              <w:pBdr>
                <w:top w:val="nil"/>
                <w:left w:val="nil"/>
                <w:bottom w:val="nil"/>
                <w:right w:val="nil"/>
                <w:between w:val="nil"/>
              </w:pBdr>
              <w:spacing w:after="160" w:line="259" w:lineRule="auto"/>
              <w:ind w:left="247" w:hanging="247"/>
              <w:rPr>
                <w:rFonts w:ascii="Cambria" w:eastAsia="Cambria" w:hAnsi="Cambria" w:cs="Cambria"/>
                <w:b/>
                <w:bCs/>
                <w:color w:val="000000"/>
                <w:sz w:val="18"/>
                <w:szCs w:val="18"/>
              </w:rPr>
            </w:pPr>
            <w:r w:rsidRPr="00026379">
              <w:rPr>
                <w:rFonts w:ascii="Cambria" w:eastAsia="Cambria" w:hAnsi="Cambria" w:cs="Cambria"/>
                <w:b/>
                <w:bCs/>
                <w:color w:val="000000"/>
                <w:sz w:val="18"/>
                <w:szCs w:val="18"/>
              </w:rPr>
              <w:t>Scanner</w:t>
            </w:r>
          </w:p>
        </w:tc>
        <w:tc>
          <w:tcPr>
            <w:tcW w:w="1187" w:type="dxa"/>
          </w:tcPr>
          <w:p w14:paraId="768FA7F1"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8"/>
                <w:szCs w:val="18"/>
              </w:rPr>
            </w:pPr>
          </w:p>
        </w:tc>
        <w:tc>
          <w:tcPr>
            <w:tcW w:w="5135" w:type="dxa"/>
          </w:tcPr>
          <w:p w14:paraId="002ACE4D"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8"/>
                <w:szCs w:val="18"/>
              </w:rPr>
            </w:pPr>
          </w:p>
        </w:tc>
      </w:tr>
      <w:tr w:rsidR="00C97325" w:rsidRPr="00026379" w14:paraId="78E73338" w14:textId="77777777" w:rsidTr="00D83A12">
        <w:tc>
          <w:tcPr>
            <w:tcW w:w="4315" w:type="dxa"/>
          </w:tcPr>
          <w:p w14:paraId="7AFF2530" w14:textId="77777777" w:rsidR="00C97325" w:rsidRPr="00026379" w:rsidRDefault="00000000">
            <w:pPr>
              <w:numPr>
                <w:ilvl w:val="0"/>
                <w:numId w:val="3"/>
              </w:numPr>
              <w:pBdr>
                <w:top w:val="nil"/>
                <w:left w:val="nil"/>
                <w:bottom w:val="nil"/>
                <w:right w:val="nil"/>
                <w:between w:val="nil"/>
              </w:pBdr>
              <w:spacing w:after="160" w:line="259" w:lineRule="auto"/>
              <w:ind w:left="247" w:hanging="247"/>
              <w:rPr>
                <w:rFonts w:ascii="Cambria" w:eastAsia="Cambria" w:hAnsi="Cambria" w:cs="Cambria"/>
                <w:b/>
                <w:bCs/>
                <w:color w:val="000000"/>
                <w:sz w:val="18"/>
                <w:szCs w:val="18"/>
              </w:rPr>
            </w:pPr>
            <w:r w:rsidRPr="00026379">
              <w:rPr>
                <w:rFonts w:ascii="Cambria" w:eastAsia="Cambria" w:hAnsi="Cambria" w:cs="Cambria"/>
                <w:b/>
                <w:bCs/>
                <w:color w:val="000000"/>
                <w:sz w:val="18"/>
                <w:szCs w:val="18"/>
              </w:rPr>
              <w:t>Photocopier</w:t>
            </w:r>
          </w:p>
        </w:tc>
        <w:tc>
          <w:tcPr>
            <w:tcW w:w="1187" w:type="dxa"/>
          </w:tcPr>
          <w:p w14:paraId="294296A4"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8"/>
                <w:szCs w:val="18"/>
              </w:rPr>
            </w:pPr>
          </w:p>
        </w:tc>
        <w:tc>
          <w:tcPr>
            <w:tcW w:w="5135" w:type="dxa"/>
          </w:tcPr>
          <w:p w14:paraId="7A99C9FF"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8"/>
                <w:szCs w:val="18"/>
              </w:rPr>
            </w:pPr>
          </w:p>
        </w:tc>
      </w:tr>
      <w:tr w:rsidR="00C97325" w:rsidRPr="00026379" w14:paraId="609554AE" w14:textId="77777777" w:rsidTr="00D83A12">
        <w:tc>
          <w:tcPr>
            <w:tcW w:w="4315" w:type="dxa"/>
          </w:tcPr>
          <w:p w14:paraId="58A4E7A6" w14:textId="77777777" w:rsidR="00C97325" w:rsidRPr="00026379" w:rsidRDefault="00000000">
            <w:pPr>
              <w:numPr>
                <w:ilvl w:val="0"/>
                <w:numId w:val="3"/>
              </w:numPr>
              <w:pBdr>
                <w:top w:val="nil"/>
                <w:left w:val="nil"/>
                <w:bottom w:val="nil"/>
                <w:right w:val="nil"/>
                <w:between w:val="nil"/>
              </w:pBdr>
              <w:spacing w:after="160" w:line="259" w:lineRule="auto"/>
              <w:ind w:left="252" w:hanging="252"/>
              <w:rPr>
                <w:rFonts w:ascii="Cambria" w:eastAsia="Cambria" w:hAnsi="Cambria" w:cs="Cambria"/>
                <w:b/>
                <w:bCs/>
                <w:color w:val="000000"/>
                <w:sz w:val="18"/>
                <w:szCs w:val="18"/>
              </w:rPr>
            </w:pPr>
            <w:r w:rsidRPr="00026379">
              <w:rPr>
                <w:rFonts w:ascii="Cambria" w:eastAsia="Cambria" w:hAnsi="Cambria" w:cs="Cambria"/>
                <w:b/>
                <w:bCs/>
                <w:color w:val="000000"/>
                <w:sz w:val="18"/>
                <w:szCs w:val="18"/>
              </w:rPr>
              <w:t>Office Furniture (attach itemized List)</w:t>
            </w:r>
          </w:p>
        </w:tc>
        <w:tc>
          <w:tcPr>
            <w:tcW w:w="1187" w:type="dxa"/>
          </w:tcPr>
          <w:p w14:paraId="4957B255"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8"/>
                <w:szCs w:val="18"/>
              </w:rPr>
            </w:pPr>
          </w:p>
        </w:tc>
        <w:tc>
          <w:tcPr>
            <w:tcW w:w="5135" w:type="dxa"/>
          </w:tcPr>
          <w:p w14:paraId="4461375A"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8"/>
                <w:szCs w:val="18"/>
              </w:rPr>
            </w:pPr>
          </w:p>
        </w:tc>
      </w:tr>
      <w:tr w:rsidR="00C97325" w:rsidRPr="00026379" w14:paraId="00A3FD81" w14:textId="77777777" w:rsidTr="00D83A12">
        <w:tc>
          <w:tcPr>
            <w:tcW w:w="4315" w:type="dxa"/>
          </w:tcPr>
          <w:p w14:paraId="5BDE8102" w14:textId="77777777" w:rsidR="00C97325" w:rsidRPr="00026379" w:rsidRDefault="00000000">
            <w:pPr>
              <w:numPr>
                <w:ilvl w:val="0"/>
                <w:numId w:val="3"/>
              </w:numPr>
              <w:pBdr>
                <w:top w:val="nil"/>
                <w:left w:val="nil"/>
                <w:bottom w:val="nil"/>
                <w:right w:val="nil"/>
                <w:between w:val="nil"/>
              </w:pBdr>
              <w:spacing w:line="259" w:lineRule="auto"/>
              <w:ind w:left="247" w:hanging="247"/>
              <w:rPr>
                <w:rFonts w:ascii="Cambria" w:eastAsia="Cambria" w:hAnsi="Cambria" w:cs="Cambria"/>
                <w:b/>
                <w:bCs/>
                <w:color w:val="000000"/>
                <w:sz w:val="18"/>
                <w:szCs w:val="18"/>
              </w:rPr>
            </w:pPr>
            <w:r w:rsidRPr="00026379">
              <w:rPr>
                <w:rFonts w:ascii="Cambria" w:eastAsia="Cambria" w:hAnsi="Cambria" w:cs="Cambria"/>
                <w:b/>
                <w:bCs/>
                <w:color w:val="000000"/>
                <w:sz w:val="18"/>
                <w:szCs w:val="18"/>
              </w:rPr>
              <w:t xml:space="preserve">Appliances </w:t>
            </w:r>
          </w:p>
          <w:p w14:paraId="020815DA" w14:textId="77777777" w:rsidR="00C97325" w:rsidRPr="00026379" w:rsidRDefault="00000000">
            <w:pPr>
              <w:numPr>
                <w:ilvl w:val="1"/>
                <w:numId w:val="15"/>
              </w:numPr>
              <w:pBdr>
                <w:top w:val="nil"/>
                <w:left w:val="nil"/>
                <w:bottom w:val="nil"/>
                <w:right w:val="nil"/>
                <w:between w:val="nil"/>
              </w:pBdr>
              <w:spacing w:line="259" w:lineRule="auto"/>
              <w:rPr>
                <w:rFonts w:ascii="Cambria" w:eastAsia="Cambria" w:hAnsi="Cambria" w:cs="Cambria"/>
                <w:b/>
                <w:bCs/>
                <w:color w:val="000000"/>
                <w:sz w:val="18"/>
                <w:szCs w:val="18"/>
              </w:rPr>
            </w:pPr>
            <w:r w:rsidRPr="00026379">
              <w:rPr>
                <w:rFonts w:ascii="Cambria" w:eastAsia="Cambria" w:hAnsi="Cambria" w:cs="Cambria"/>
                <w:b/>
                <w:bCs/>
                <w:color w:val="000000"/>
                <w:sz w:val="18"/>
                <w:szCs w:val="18"/>
              </w:rPr>
              <w:t>Refrigerator</w:t>
            </w:r>
          </w:p>
          <w:p w14:paraId="0B3B03CC" w14:textId="77777777" w:rsidR="00C97325" w:rsidRPr="00026379" w:rsidRDefault="00000000">
            <w:pPr>
              <w:numPr>
                <w:ilvl w:val="1"/>
                <w:numId w:val="15"/>
              </w:numPr>
              <w:pBdr>
                <w:top w:val="nil"/>
                <w:left w:val="nil"/>
                <w:bottom w:val="nil"/>
                <w:right w:val="nil"/>
                <w:between w:val="nil"/>
              </w:pBdr>
              <w:spacing w:line="259" w:lineRule="auto"/>
              <w:rPr>
                <w:rFonts w:ascii="Cambria" w:eastAsia="Cambria" w:hAnsi="Cambria" w:cs="Cambria"/>
                <w:b/>
                <w:bCs/>
                <w:color w:val="000000"/>
                <w:sz w:val="18"/>
                <w:szCs w:val="18"/>
              </w:rPr>
            </w:pPr>
            <w:r w:rsidRPr="00026379">
              <w:rPr>
                <w:rFonts w:ascii="Cambria" w:eastAsia="Cambria" w:hAnsi="Cambria" w:cs="Cambria"/>
                <w:b/>
                <w:bCs/>
                <w:color w:val="000000"/>
                <w:sz w:val="18"/>
                <w:szCs w:val="18"/>
              </w:rPr>
              <w:t xml:space="preserve">T.V. </w:t>
            </w:r>
          </w:p>
          <w:p w14:paraId="720D540B" w14:textId="77777777" w:rsidR="00C97325" w:rsidRPr="00026379" w:rsidRDefault="00000000">
            <w:pPr>
              <w:numPr>
                <w:ilvl w:val="1"/>
                <w:numId w:val="15"/>
              </w:numPr>
              <w:pBdr>
                <w:top w:val="nil"/>
                <w:left w:val="nil"/>
                <w:bottom w:val="nil"/>
                <w:right w:val="nil"/>
                <w:between w:val="nil"/>
              </w:pBdr>
              <w:spacing w:line="259" w:lineRule="auto"/>
              <w:rPr>
                <w:rFonts w:ascii="Cambria" w:eastAsia="Cambria" w:hAnsi="Cambria" w:cs="Cambria"/>
                <w:b/>
                <w:bCs/>
                <w:color w:val="000000"/>
                <w:sz w:val="18"/>
                <w:szCs w:val="18"/>
              </w:rPr>
            </w:pPr>
            <w:r w:rsidRPr="00026379">
              <w:rPr>
                <w:rFonts w:ascii="Cambria" w:eastAsia="Cambria" w:hAnsi="Cambria" w:cs="Cambria"/>
                <w:b/>
                <w:bCs/>
                <w:color w:val="000000"/>
                <w:sz w:val="18"/>
                <w:szCs w:val="18"/>
              </w:rPr>
              <w:t>Water Dispenser</w:t>
            </w:r>
          </w:p>
          <w:p w14:paraId="045E1DE8" w14:textId="77777777" w:rsidR="00C97325" w:rsidRPr="00026379" w:rsidRDefault="00000000">
            <w:pPr>
              <w:numPr>
                <w:ilvl w:val="1"/>
                <w:numId w:val="15"/>
              </w:numPr>
              <w:pBdr>
                <w:top w:val="nil"/>
                <w:left w:val="nil"/>
                <w:bottom w:val="nil"/>
                <w:right w:val="nil"/>
                <w:between w:val="nil"/>
              </w:pBdr>
              <w:spacing w:after="160" w:line="259" w:lineRule="auto"/>
              <w:rPr>
                <w:rFonts w:ascii="Cambria" w:eastAsia="Cambria" w:hAnsi="Cambria" w:cs="Cambria"/>
                <w:b/>
                <w:bCs/>
                <w:color w:val="000000"/>
                <w:sz w:val="18"/>
                <w:szCs w:val="18"/>
              </w:rPr>
            </w:pPr>
            <w:r w:rsidRPr="00026379">
              <w:rPr>
                <w:rFonts w:ascii="Cambria" w:eastAsia="Cambria" w:hAnsi="Cambria" w:cs="Cambria"/>
                <w:b/>
                <w:bCs/>
                <w:color w:val="000000"/>
                <w:sz w:val="18"/>
                <w:szCs w:val="18"/>
              </w:rPr>
              <w:t>Others (pls. specify)</w:t>
            </w:r>
          </w:p>
        </w:tc>
        <w:tc>
          <w:tcPr>
            <w:tcW w:w="1187" w:type="dxa"/>
          </w:tcPr>
          <w:p w14:paraId="29ADF179"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8"/>
                <w:szCs w:val="18"/>
              </w:rPr>
            </w:pPr>
          </w:p>
        </w:tc>
        <w:tc>
          <w:tcPr>
            <w:tcW w:w="5135" w:type="dxa"/>
          </w:tcPr>
          <w:p w14:paraId="11157E89"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8"/>
                <w:szCs w:val="18"/>
              </w:rPr>
            </w:pPr>
          </w:p>
        </w:tc>
      </w:tr>
      <w:tr w:rsidR="00C97325" w:rsidRPr="00026379" w14:paraId="0868D7D5" w14:textId="77777777" w:rsidTr="00D83A12">
        <w:tc>
          <w:tcPr>
            <w:tcW w:w="4315" w:type="dxa"/>
          </w:tcPr>
          <w:p w14:paraId="2E40E607" w14:textId="77777777" w:rsidR="00C97325" w:rsidRPr="00026379" w:rsidRDefault="00000000">
            <w:pPr>
              <w:numPr>
                <w:ilvl w:val="0"/>
                <w:numId w:val="3"/>
              </w:numPr>
              <w:pBdr>
                <w:top w:val="nil"/>
                <w:left w:val="nil"/>
                <w:bottom w:val="nil"/>
                <w:right w:val="nil"/>
                <w:between w:val="nil"/>
              </w:pBdr>
              <w:spacing w:after="160" w:line="259" w:lineRule="auto"/>
              <w:ind w:left="247" w:hanging="247"/>
              <w:rPr>
                <w:rFonts w:ascii="Cambria" w:eastAsia="Cambria" w:hAnsi="Cambria" w:cs="Cambria"/>
                <w:b/>
                <w:bCs/>
                <w:color w:val="000000"/>
                <w:sz w:val="18"/>
                <w:szCs w:val="18"/>
              </w:rPr>
            </w:pPr>
            <w:r w:rsidRPr="00026379">
              <w:rPr>
                <w:rFonts w:ascii="Cambria" w:eastAsia="Cambria" w:hAnsi="Cambria" w:cs="Cambria"/>
                <w:b/>
                <w:bCs/>
                <w:color w:val="000000"/>
                <w:sz w:val="18"/>
                <w:szCs w:val="18"/>
              </w:rPr>
              <w:t>Others (Please Specify/ may attach itemized list)</w:t>
            </w:r>
          </w:p>
        </w:tc>
        <w:tc>
          <w:tcPr>
            <w:tcW w:w="1187" w:type="dxa"/>
          </w:tcPr>
          <w:p w14:paraId="0AC55BCF"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8"/>
                <w:szCs w:val="18"/>
              </w:rPr>
            </w:pPr>
          </w:p>
        </w:tc>
        <w:tc>
          <w:tcPr>
            <w:tcW w:w="5135" w:type="dxa"/>
          </w:tcPr>
          <w:p w14:paraId="505FDB31" w14:textId="77777777" w:rsidR="00C97325" w:rsidRPr="00026379" w:rsidRDefault="00000000">
            <w:pPr>
              <w:pBdr>
                <w:top w:val="nil"/>
                <w:left w:val="nil"/>
                <w:bottom w:val="nil"/>
                <w:right w:val="nil"/>
                <w:between w:val="nil"/>
              </w:pBdr>
              <w:spacing w:after="160" w:line="259" w:lineRule="auto"/>
              <w:ind w:left="247" w:hanging="261"/>
              <w:jc w:val="center"/>
              <w:rPr>
                <w:rFonts w:ascii="Cambria" w:eastAsia="Cambria" w:hAnsi="Cambria" w:cs="Cambria"/>
                <w:b/>
                <w:bCs/>
                <w:color w:val="000000"/>
                <w:sz w:val="18"/>
                <w:szCs w:val="18"/>
              </w:rPr>
            </w:pPr>
            <w:r w:rsidRPr="00026379">
              <w:rPr>
                <w:rFonts w:ascii="Cambria" w:eastAsia="Cambria" w:hAnsi="Cambria" w:cs="Cambria"/>
                <w:b/>
                <w:bCs/>
                <w:color w:val="000000"/>
                <w:sz w:val="18"/>
                <w:szCs w:val="18"/>
              </w:rPr>
              <w:t>(This shall include title of land, facilities and other infrastructures, if any)</w:t>
            </w:r>
          </w:p>
        </w:tc>
      </w:tr>
      <w:tr w:rsidR="00C97325" w:rsidRPr="00026379" w14:paraId="43D8CFCD" w14:textId="77777777" w:rsidTr="00D83A12">
        <w:tc>
          <w:tcPr>
            <w:tcW w:w="10638" w:type="dxa"/>
            <w:gridSpan w:val="3"/>
          </w:tcPr>
          <w:p w14:paraId="392CCD43" w14:textId="77777777" w:rsidR="00C97325" w:rsidRPr="00026379" w:rsidRDefault="00C97325">
            <w:pPr>
              <w:pBdr>
                <w:top w:val="nil"/>
                <w:left w:val="nil"/>
                <w:bottom w:val="nil"/>
                <w:right w:val="nil"/>
                <w:between w:val="nil"/>
              </w:pBdr>
              <w:spacing w:line="259" w:lineRule="auto"/>
              <w:ind w:left="247"/>
              <w:rPr>
                <w:rFonts w:ascii="Cambria" w:eastAsia="Cambria" w:hAnsi="Cambria" w:cs="Cambria"/>
                <w:b/>
                <w:bCs/>
                <w:color w:val="000000"/>
                <w:sz w:val="4"/>
                <w:szCs w:val="4"/>
              </w:rPr>
            </w:pPr>
          </w:p>
          <w:p w14:paraId="06CB56BD" w14:textId="77777777" w:rsidR="00C97325" w:rsidRPr="00026379" w:rsidRDefault="00000000">
            <w:pPr>
              <w:pBdr>
                <w:top w:val="nil"/>
                <w:left w:val="nil"/>
                <w:bottom w:val="nil"/>
                <w:right w:val="nil"/>
                <w:between w:val="nil"/>
              </w:pBdr>
              <w:spacing w:line="259" w:lineRule="auto"/>
              <w:ind w:left="247"/>
              <w:jc w:val="center"/>
              <w:rPr>
                <w:rFonts w:ascii="Cambria" w:eastAsia="Cambria" w:hAnsi="Cambria" w:cs="Cambria"/>
                <w:b/>
                <w:bCs/>
                <w:color w:val="000000"/>
                <w:sz w:val="18"/>
                <w:szCs w:val="18"/>
              </w:rPr>
            </w:pPr>
            <w:r w:rsidRPr="00026379">
              <w:rPr>
                <w:rFonts w:ascii="Cambria" w:eastAsia="Cambria" w:hAnsi="Cambria" w:cs="Cambria"/>
                <w:b/>
                <w:bCs/>
                <w:color w:val="000000"/>
                <w:sz w:val="18"/>
                <w:szCs w:val="18"/>
              </w:rPr>
              <w:t>Prepared and submitted by BIT:</w:t>
            </w:r>
          </w:p>
          <w:p w14:paraId="41CB4A81" w14:textId="77777777" w:rsidR="00C97325" w:rsidRPr="00026379" w:rsidRDefault="00C97325">
            <w:pPr>
              <w:pBdr>
                <w:top w:val="nil"/>
                <w:left w:val="nil"/>
                <w:bottom w:val="nil"/>
                <w:right w:val="nil"/>
                <w:between w:val="nil"/>
              </w:pBdr>
              <w:spacing w:line="259" w:lineRule="auto"/>
              <w:ind w:left="247"/>
              <w:jc w:val="center"/>
              <w:rPr>
                <w:rFonts w:ascii="Cambria" w:eastAsia="Cambria" w:hAnsi="Cambria" w:cs="Cambria"/>
                <w:b/>
                <w:bCs/>
                <w:color w:val="000000"/>
                <w:sz w:val="18"/>
                <w:szCs w:val="18"/>
              </w:rPr>
            </w:pPr>
          </w:p>
          <w:p w14:paraId="2EF61965"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4"/>
                <w:szCs w:val="4"/>
              </w:rPr>
            </w:pPr>
          </w:p>
          <w:p w14:paraId="32390C10" w14:textId="77777777" w:rsidR="00C97325" w:rsidRPr="00026379" w:rsidRDefault="00C97325">
            <w:pPr>
              <w:rPr>
                <w:rFonts w:ascii="Cambria" w:eastAsia="Cambria" w:hAnsi="Cambria" w:cs="Cambria"/>
                <w:b/>
                <w:bCs/>
                <w:sz w:val="4"/>
                <w:szCs w:val="4"/>
              </w:rPr>
            </w:pPr>
          </w:p>
          <w:p w14:paraId="51908985" w14:textId="77777777" w:rsidR="00C97325" w:rsidRPr="00026379" w:rsidRDefault="00000000">
            <w:pPr>
              <w:rPr>
                <w:rFonts w:ascii="Cambria" w:eastAsia="Cambria" w:hAnsi="Cambria" w:cs="Cambria"/>
                <w:b/>
                <w:bCs/>
                <w:sz w:val="18"/>
                <w:szCs w:val="18"/>
              </w:rPr>
            </w:pPr>
            <w:r w:rsidRPr="00026379">
              <w:rPr>
                <w:rFonts w:ascii="Cambria" w:eastAsia="Cambria" w:hAnsi="Cambria" w:cs="Cambria"/>
                <w:b/>
                <w:bCs/>
                <w:sz w:val="18"/>
                <w:szCs w:val="18"/>
              </w:rPr>
              <w:t xml:space="preserve">                         _______________________________________________</w:t>
            </w:r>
            <w:proofErr w:type="gramStart"/>
            <w:r w:rsidRPr="00026379">
              <w:rPr>
                <w:rFonts w:ascii="Cambria" w:eastAsia="Cambria" w:hAnsi="Cambria" w:cs="Cambria"/>
                <w:b/>
                <w:bCs/>
                <w:sz w:val="18"/>
                <w:szCs w:val="18"/>
              </w:rPr>
              <w:t xml:space="preserve">                                                              </w:t>
            </w:r>
            <w:proofErr w:type="gramEnd"/>
            <w:r w:rsidRPr="00026379">
              <w:rPr>
                <w:rFonts w:ascii="Cambria" w:eastAsia="Cambria" w:hAnsi="Cambria" w:cs="Cambria"/>
                <w:b/>
                <w:bCs/>
                <w:sz w:val="18"/>
                <w:szCs w:val="18"/>
              </w:rPr>
              <w:t>_____________________________________________</w:t>
            </w:r>
          </w:p>
          <w:p w14:paraId="30F886A3" w14:textId="77777777" w:rsidR="00C97325" w:rsidRPr="00026379" w:rsidRDefault="00000000">
            <w:pPr>
              <w:rPr>
                <w:rFonts w:ascii="Cambria" w:eastAsia="Cambria" w:hAnsi="Cambria" w:cs="Cambria"/>
                <w:b/>
                <w:bCs/>
                <w:sz w:val="18"/>
                <w:szCs w:val="18"/>
              </w:rPr>
            </w:pPr>
            <w:r w:rsidRPr="00026379">
              <w:rPr>
                <w:rFonts w:ascii="Cambria" w:eastAsia="Cambria" w:hAnsi="Cambria" w:cs="Cambria"/>
                <w:b/>
                <w:bCs/>
                <w:sz w:val="18"/>
                <w:szCs w:val="18"/>
              </w:rPr>
              <w:t xml:space="preserve">                                    Chairperson/Punong Barangay                                                                                            Vice Chairperson</w:t>
            </w:r>
          </w:p>
          <w:p w14:paraId="4951F474" w14:textId="77777777" w:rsidR="00C97325" w:rsidRPr="00026379" w:rsidRDefault="00C97325">
            <w:pPr>
              <w:rPr>
                <w:rFonts w:ascii="Cambria" w:eastAsia="Cambria" w:hAnsi="Cambria" w:cs="Cambria"/>
                <w:b/>
                <w:bCs/>
                <w:sz w:val="18"/>
                <w:szCs w:val="18"/>
              </w:rPr>
            </w:pPr>
          </w:p>
          <w:p w14:paraId="681BECCA" w14:textId="77777777" w:rsidR="00C97325" w:rsidRPr="00026379" w:rsidRDefault="00C97325">
            <w:pPr>
              <w:rPr>
                <w:rFonts w:ascii="Cambria" w:eastAsia="Cambria" w:hAnsi="Cambria" w:cs="Cambria"/>
                <w:b/>
                <w:bCs/>
                <w:sz w:val="4"/>
                <w:szCs w:val="4"/>
              </w:rPr>
            </w:pPr>
          </w:p>
          <w:p w14:paraId="1257FBBE" w14:textId="77777777" w:rsidR="00C97325" w:rsidRPr="00026379" w:rsidRDefault="00C97325">
            <w:pPr>
              <w:rPr>
                <w:rFonts w:ascii="Cambria" w:eastAsia="Cambria" w:hAnsi="Cambria" w:cs="Cambria"/>
                <w:b/>
                <w:bCs/>
                <w:sz w:val="4"/>
                <w:szCs w:val="4"/>
              </w:rPr>
            </w:pPr>
          </w:p>
          <w:p w14:paraId="54617340" w14:textId="77777777" w:rsidR="00C97325" w:rsidRPr="00026379" w:rsidRDefault="00000000">
            <w:pPr>
              <w:rPr>
                <w:rFonts w:ascii="Cambria" w:eastAsia="Cambria" w:hAnsi="Cambria" w:cs="Cambria"/>
                <w:b/>
                <w:bCs/>
                <w:sz w:val="18"/>
                <w:szCs w:val="18"/>
              </w:rPr>
            </w:pPr>
            <w:r w:rsidRPr="00026379">
              <w:rPr>
                <w:rFonts w:ascii="Cambria" w:eastAsia="Cambria" w:hAnsi="Cambria" w:cs="Cambria"/>
                <w:b/>
                <w:bCs/>
                <w:sz w:val="18"/>
                <w:szCs w:val="18"/>
              </w:rPr>
              <w:t>________________________   __________________________  ____________________________  _______________________  __________________________  ______________________</w:t>
            </w:r>
          </w:p>
          <w:p w14:paraId="398F462D" w14:textId="77777777" w:rsidR="00C97325" w:rsidRPr="00026379" w:rsidRDefault="00000000">
            <w:pPr>
              <w:rPr>
                <w:rFonts w:ascii="Cambria" w:eastAsia="Cambria" w:hAnsi="Cambria" w:cs="Cambria"/>
                <w:b/>
                <w:bCs/>
                <w:sz w:val="18"/>
                <w:szCs w:val="18"/>
              </w:rPr>
            </w:pPr>
            <w:r w:rsidRPr="00026379">
              <w:rPr>
                <w:rFonts w:ascii="Cambria" w:eastAsia="Cambria" w:hAnsi="Cambria" w:cs="Cambria"/>
                <w:b/>
                <w:bCs/>
                <w:sz w:val="18"/>
                <w:szCs w:val="18"/>
              </w:rPr>
              <w:t xml:space="preserve">           Member                       </w:t>
            </w:r>
            <w:proofErr w:type="spellStart"/>
            <w:r w:rsidRPr="00026379">
              <w:rPr>
                <w:rFonts w:ascii="Cambria" w:eastAsia="Cambria" w:hAnsi="Cambria" w:cs="Cambria"/>
                <w:b/>
                <w:bCs/>
                <w:sz w:val="18"/>
                <w:szCs w:val="18"/>
              </w:rPr>
              <w:t>Member</w:t>
            </w:r>
            <w:proofErr w:type="spellEnd"/>
            <w:r w:rsidRPr="00026379">
              <w:rPr>
                <w:rFonts w:ascii="Cambria" w:eastAsia="Cambria" w:hAnsi="Cambria" w:cs="Cambria"/>
                <w:b/>
                <w:bCs/>
                <w:sz w:val="18"/>
                <w:szCs w:val="18"/>
              </w:rPr>
              <w:t xml:space="preserve">                                    </w:t>
            </w:r>
            <w:proofErr w:type="spellStart"/>
            <w:r w:rsidRPr="00026379">
              <w:rPr>
                <w:rFonts w:ascii="Cambria" w:eastAsia="Cambria" w:hAnsi="Cambria" w:cs="Cambria"/>
                <w:b/>
                <w:bCs/>
                <w:sz w:val="18"/>
                <w:szCs w:val="18"/>
              </w:rPr>
              <w:t>Member</w:t>
            </w:r>
            <w:proofErr w:type="spellEnd"/>
            <w:r w:rsidRPr="00026379">
              <w:rPr>
                <w:rFonts w:ascii="Cambria" w:eastAsia="Cambria" w:hAnsi="Cambria" w:cs="Cambria"/>
                <w:b/>
                <w:bCs/>
                <w:sz w:val="18"/>
                <w:szCs w:val="18"/>
              </w:rPr>
              <w:t xml:space="preserve">                              </w:t>
            </w:r>
            <w:proofErr w:type="spellStart"/>
            <w:r w:rsidRPr="00026379">
              <w:rPr>
                <w:rFonts w:ascii="Cambria" w:eastAsia="Cambria" w:hAnsi="Cambria" w:cs="Cambria"/>
                <w:b/>
                <w:bCs/>
                <w:sz w:val="18"/>
                <w:szCs w:val="18"/>
              </w:rPr>
              <w:t>Member</w:t>
            </w:r>
            <w:proofErr w:type="spellEnd"/>
            <w:r w:rsidRPr="00026379">
              <w:rPr>
                <w:rFonts w:ascii="Cambria" w:eastAsia="Cambria" w:hAnsi="Cambria" w:cs="Cambria"/>
                <w:b/>
                <w:bCs/>
                <w:sz w:val="18"/>
                <w:szCs w:val="18"/>
              </w:rPr>
              <w:t xml:space="preserve">                               </w:t>
            </w:r>
            <w:proofErr w:type="spellStart"/>
            <w:r w:rsidRPr="00026379">
              <w:rPr>
                <w:rFonts w:ascii="Cambria" w:eastAsia="Cambria" w:hAnsi="Cambria" w:cs="Cambria"/>
                <w:b/>
                <w:bCs/>
                <w:sz w:val="18"/>
                <w:szCs w:val="18"/>
              </w:rPr>
              <w:t>Member</w:t>
            </w:r>
            <w:proofErr w:type="spellEnd"/>
            <w:r w:rsidRPr="00026379">
              <w:rPr>
                <w:rFonts w:ascii="Cambria" w:eastAsia="Cambria" w:hAnsi="Cambria" w:cs="Cambria"/>
                <w:b/>
                <w:bCs/>
                <w:sz w:val="18"/>
                <w:szCs w:val="18"/>
              </w:rPr>
              <w:t xml:space="preserve">                    </w:t>
            </w:r>
            <w:proofErr w:type="spellStart"/>
            <w:r w:rsidRPr="00026379">
              <w:rPr>
                <w:rFonts w:ascii="Cambria" w:eastAsia="Cambria" w:hAnsi="Cambria" w:cs="Cambria"/>
                <w:b/>
                <w:bCs/>
                <w:sz w:val="18"/>
                <w:szCs w:val="18"/>
              </w:rPr>
              <w:t>Member</w:t>
            </w:r>
            <w:proofErr w:type="spellEnd"/>
          </w:p>
          <w:p w14:paraId="488403B7" w14:textId="77777777" w:rsidR="00C97325" w:rsidRPr="00026379" w:rsidRDefault="00C97325">
            <w:pPr>
              <w:rPr>
                <w:rFonts w:ascii="Cambria" w:eastAsia="Cambria" w:hAnsi="Cambria" w:cs="Cambria"/>
                <w:b/>
                <w:bCs/>
                <w:sz w:val="18"/>
                <w:szCs w:val="18"/>
              </w:rPr>
            </w:pPr>
          </w:p>
          <w:p w14:paraId="0B8F5561" w14:textId="77777777" w:rsidR="00C97325" w:rsidRPr="00026379" w:rsidRDefault="00C97325">
            <w:pPr>
              <w:rPr>
                <w:rFonts w:ascii="Cambria" w:eastAsia="Cambria" w:hAnsi="Cambria" w:cs="Cambria"/>
                <w:b/>
                <w:bCs/>
                <w:sz w:val="4"/>
                <w:szCs w:val="4"/>
              </w:rPr>
            </w:pPr>
          </w:p>
          <w:p w14:paraId="14CB322C" w14:textId="77777777" w:rsidR="00C97325" w:rsidRPr="00026379" w:rsidRDefault="00000000">
            <w:pPr>
              <w:jc w:val="center"/>
              <w:rPr>
                <w:rFonts w:ascii="Cambria" w:eastAsia="Cambria" w:hAnsi="Cambria" w:cs="Cambria"/>
                <w:b/>
                <w:bCs/>
                <w:sz w:val="18"/>
                <w:szCs w:val="18"/>
              </w:rPr>
            </w:pPr>
            <w:r w:rsidRPr="00026379">
              <w:rPr>
                <w:rFonts w:ascii="Cambria" w:eastAsia="Cambria" w:hAnsi="Cambria" w:cs="Cambria"/>
                <w:b/>
                <w:bCs/>
                <w:sz w:val="18"/>
                <w:szCs w:val="18"/>
              </w:rPr>
              <w:t>Checked and verified by C/MATT:</w:t>
            </w:r>
          </w:p>
          <w:p w14:paraId="525083D8" w14:textId="77777777" w:rsidR="00C97325" w:rsidRPr="00026379" w:rsidRDefault="00C97325">
            <w:pPr>
              <w:rPr>
                <w:rFonts w:ascii="Cambria" w:eastAsia="Cambria" w:hAnsi="Cambria" w:cs="Cambria"/>
                <w:b/>
                <w:bCs/>
                <w:sz w:val="18"/>
                <w:szCs w:val="18"/>
              </w:rPr>
            </w:pPr>
          </w:p>
          <w:p w14:paraId="75DEE8B5" w14:textId="77777777" w:rsidR="00C97325" w:rsidRPr="00026379" w:rsidRDefault="00000000">
            <w:pPr>
              <w:rPr>
                <w:rFonts w:ascii="Cambria" w:eastAsia="Cambria" w:hAnsi="Cambria" w:cs="Cambria"/>
                <w:b/>
                <w:bCs/>
                <w:sz w:val="18"/>
                <w:szCs w:val="18"/>
              </w:rPr>
            </w:pPr>
            <w:r w:rsidRPr="00026379">
              <w:rPr>
                <w:rFonts w:ascii="Cambria" w:eastAsia="Cambria" w:hAnsi="Cambria" w:cs="Cambria"/>
                <w:b/>
                <w:bCs/>
                <w:sz w:val="18"/>
                <w:szCs w:val="18"/>
              </w:rPr>
              <w:t>____________________________________________________   __________________________________________________    ________________________________________________</w:t>
            </w:r>
          </w:p>
          <w:p w14:paraId="03924F89" w14:textId="77777777" w:rsidR="00C97325" w:rsidRPr="00026379" w:rsidRDefault="00000000">
            <w:pPr>
              <w:rPr>
                <w:rFonts w:ascii="Cambria" w:eastAsia="Cambria" w:hAnsi="Cambria" w:cs="Cambria"/>
                <w:b/>
                <w:bCs/>
                <w:sz w:val="18"/>
                <w:szCs w:val="18"/>
              </w:rPr>
            </w:pPr>
            <w:r w:rsidRPr="00026379">
              <w:rPr>
                <w:rFonts w:ascii="Cambria" w:eastAsia="Cambria" w:hAnsi="Cambria" w:cs="Cambria"/>
                <w:b/>
                <w:bCs/>
                <w:sz w:val="18"/>
                <w:szCs w:val="18"/>
              </w:rPr>
              <w:t xml:space="preserve">                            Chairperson                                                                   Co-Chairperson                                                  Vice Chairperson</w:t>
            </w:r>
          </w:p>
          <w:p w14:paraId="1F01DDEA" w14:textId="77777777" w:rsidR="00C97325" w:rsidRPr="00026379" w:rsidRDefault="00C97325">
            <w:pPr>
              <w:rPr>
                <w:rFonts w:ascii="Cambria" w:eastAsia="Cambria" w:hAnsi="Cambria" w:cs="Cambria"/>
                <w:b/>
                <w:bCs/>
                <w:sz w:val="18"/>
                <w:szCs w:val="18"/>
              </w:rPr>
            </w:pPr>
          </w:p>
          <w:p w14:paraId="25AB14C1" w14:textId="77777777" w:rsidR="00C97325" w:rsidRPr="00026379" w:rsidRDefault="00C97325">
            <w:pPr>
              <w:rPr>
                <w:rFonts w:ascii="Cambria" w:eastAsia="Cambria" w:hAnsi="Cambria" w:cs="Cambria"/>
                <w:b/>
                <w:bCs/>
                <w:sz w:val="18"/>
                <w:szCs w:val="18"/>
              </w:rPr>
            </w:pPr>
          </w:p>
          <w:p w14:paraId="2F47F32D" w14:textId="77777777" w:rsidR="00C97325" w:rsidRPr="00026379" w:rsidRDefault="00000000">
            <w:pPr>
              <w:rPr>
                <w:rFonts w:ascii="Cambria" w:eastAsia="Cambria" w:hAnsi="Cambria" w:cs="Cambria"/>
                <w:b/>
                <w:bCs/>
                <w:sz w:val="18"/>
                <w:szCs w:val="18"/>
              </w:rPr>
            </w:pPr>
            <w:r w:rsidRPr="00026379">
              <w:rPr>
                <w:rFonts w:ascii="Cambria" w:eastAsia="Cambria" w:hAnsi="Cambria" w:cs="Cambria"/>
                <w:b/>
                <w:bCs/>
                <w:sz w:val="18"/>
                <w:szCs w:val="18"/>
              </w:rPr>
              <w:t xml:space="preserve"> __________________________  ______________________________ _________________________________</w:t>
            </w:r>
            <w:proofErr w:type="gramStart"/>
            <w:r w:rsidRPr="00026379">
              <w:rPr>
                <w:rFonts w:ascii="Cambria" w:eastAsia="Cambria" w:hAnsi="Cambria" w:cs="Cambria"/>
                <w:b/>
                <w:bCs/>
                <w:sz w:val="18"/>
                <w:szCs w:val="18"/>
              </w:rPr>
              <w:t xml:space="preserve">  _______________________________   </w:t>
            </w:r>
            <w:proofErr w:type="gramEnd"/>
            <w:r w:rsidRPr="00026379">
              <w:rPr>
                <w:rFonts w:ascii="Cambria" w:eastAsia="Cambria" w:hAnsi="Cambria" w:cs="Cambria"/>
                <w:b/>
                <w:bCs/>
                <w:sz w:val="18"/>
                <w:szCs w:val="18"/>
              </w:rPr>
              <w:t>_____________________________</w:t>
            </w:r>
          </w:p>
          <w:p w14:paraId="7648CEA0" w14:textId="77777777" w:rsidR="00C97325" w:rsidRPr="00026379" w:rsidRDefault="00000000">
            <w:pPr>
              <w:pBdr>
                <w:top w:val="nil"/>
                <w:left w:val="nil"/>
                <w:bottom w:val="nil"/>
                <w:right w:val="nil"/>
                <w:between w:val="nil"/>
              </w:pBdr>
              <w:spacing w:after="160" w:line="259" w:lineRule="auto"/>
              <w:ind w:left="247"/>
              <w:rPr>
                <w:rFonts w:ascii="Cambria" w:eastAsia="Cambria" w:hAnsi="Cambria" w:cs="Cambria"/>
                <w:b/>
                <w:bCs/>
                <w:color w:val="000000"/>
                <w:sz w:val="28"/>
                <w:szCs w:val="28"/>
              </w:rPr>
            </w:pPr>
            <w:r w:rsidRPr="00026379">
              <w:rPr>
                <w:rFonts w:ascii="Cambria" w:eastAsia="Cambria" w:hAnsi="Cambria" w:cs="Cambria"/>
                <w:b/>
                <w:bCs/>
                <w:color w:val="000000"/>
                <w:sz w:val="18"/>
                <w:szCs w:val="18"/>
              </w:rPr>
              <w:t xml:space="preserve">                Member                         </w:t>
            </w:r>
            <w:proofErr w:type="spellStart"/>
            <w:r w:rsidRPr="00026379">
              <w:rPr>
                <w:rFonts w:ascii="Cambria" w:eastAsia="Cambria" w:hAnsi="Cambria" w:cs="Cambria"/>
                <w:b/>
                <w:bCs/>
                <w:color w:val="000000"/>
                <w:sz w:val="18"/>
                <w:szCs w:val="18"/>
              </w:rPr>
              <w:t>Member</w:t>
            </w:r>
            <w:proofErr w:type="spellEnd"/>
            <w:r w:rsidRPr="00026379">
              <w:rPr>
                <w:rFonts w:ascii="Cambria" w:eastAsia="Cambria" w:hAnsi="Cambria" w:cs="Cambria"/>
                <w:b/>
                <w:bCs/>
                <w:color w:val="000000"/>
                <w:sz w:val="18"/>
                <w:szCs w:val="18"/>
              </w:rPr>
              <w:t xml:space="preserve">                                     </w:t>
            </w:r>
            <w:proofErr w:type="spellStart"/>
            <w:r w:rsidRPr="00026379">
              <w:rPr>
                <w:rFonts w:ascii="Cambria" w:eastAsia="Cambria" w:hAnsi="Cambria" w:cs="Cambria"/>
                <w:b/>
                <w:bCs/>
                <w:color w:val="000000"/>
                <w:sz w:val="18"/>
                <w:szCs w:val="18"/>
              </w:rPr>
              <w:t>Member</w:t>
            </w:r>
            <w:proofErr w:type="spellEnd"/>
            <w:r w:rsidRPr="00026379">
              <w:rPr>
                <w:rFonts w:ascii="Cambria" w:eastAsia="Cambria" w:hAnsi="Cambria" w:cs="Cambria"/>
                <w:b/>
                <w:bCs/>
                <w:color w:val="000000"/>
                <w:sz w:val="18"/>
                <w:szCs w:val="18"/>
              </w:rPr>
              <w:t xml:space="preserve">                                         </w:t>
            </w:r>
            <w:proofErr w:type="spellStart"/>
            <w:r w:rsidRPr="00026379">
              <w:rPr>
                <w:rFonts w:ascii="Cambria" w:eastAsia="Cambria" w:hAnsi="Cambria" w:cs="Cambria"/>
                <w:b/>
                <w:bCs/>
                <w:color w:val="000000"/>
                <w:sz w:val="18"/>
                <w:szCs w:val="18"/>
              </w:rPr>
              <w:t>Member</w:t>
            </w:r>
            <w:proofErr w:type="spellEnd"/>
            <w:r w:rsidRPr="00026379">
              <w:rPr>
                <w:rFonts w:ascii="Cambria" w:eastAsia="Cambria" w:hAnsi="Cambria" w:cs="Cambria"/>
                <w:b/>
                <w:bCs/>
                <w:color w:val="000000"/>
                <w:sz w:val="18"/>
                <w:szCs w:val="18"/>
              </w:rPr>
              <w:t xml:space="preserve">                                </w:t>
            </w:r>
            <w:proofErr w:type="spellStart"/>
            <w:r w:rsidRPr="00026379">
              <w:rPr>
                <w:rFonts w:ascii="Cambria" w:eastAsia="Cambria" w:hAnsi="Cambria" w:cs="Cambria"/>
                <w:b/>
                <w:bCs/>
                <w:color w:val="000000"/>
                <w:sz w:val="18"/>
                <w:szCs w:val="18"/>
              </w:rPr>
              <w:t>Member</w:t>
            </w:r>
            <w:proofErr w:type="spellEnd"/>
          </w:p>
          <w:p w14:paraId="622BC2B0" w14:textId="77777777" w:rsidR="00C97325" w:rsidRPr="00026379" w:rsidRDefault="00C97325">
            <w:pPr>
              <w:rPr>
                <w:rFonts w:ascii="Cambria" w:eastAsia="Cambria" w:hAnsi="Cambria" w:cs="Cambria"/>
                <w:b/>
                <w:bCs/>
                <w:sz w:val="18"/>
                <w:szCs w:val="18"/>
              </w:rPr>
            </w:pPr>
          </w:p>
        </w:tc>
      </w:tr>
    </w:tbl>
    <w:p w14:paraId="6FA8BA98" w14:textId="77777777" w:rsidR="00C97325" w:rsidRPr="00026379" w:rsidRDefault="00C97325">
      <w:pPr>
        <w:spacing w:after="0" w:line="240" w:lineRule="auto"/>
        <w:jc w:val="center"/>
        <w:rPr>
          <w:rFonts w:ascii="Cambria" w:eastAsia="Cambria" w:hAnsi="Cambria" w:cs="Cambria"/>
          <w:b/>
          <w:bCs/>
          <w:sz w:val="16"/>
          <w:szCs w:val="16"/>
        </w:rPr>
      </w:pPr>
    </w:p>
    <w:p w14:paraId="370B523B" w14:textId="77777777" w:rsidR="00C97325" w:rsidRPr="00026379" w:rsidRDefault="00C97325">
      <w:pPr>
        <w:spacing w:after="0" w:line="240" w:lineRule="auto"/>
        <w:jc w:val="center"/>
        <w:rPr>
          <w:rFonts w:ascii="Cambria" w:eastAsia="Cambria" w:hAnsi="Cambria" w:cs="Cambria"/>
          <w:b/>
          <w:bCs/>
          <w:sz w:val="16"/>
          <w:szCs w:val="16"/>
        </w:rPr>
      </w:pPr>
    </w:p>
    <w:p w14:paraId="485E6265" w14:textId="77777777" w:rsidR="00C97325" w:rsidRPr="00026379" w:rsidRDefault="00C97325">
      <w:pPr>
        <w:spacing w:after="0" w:line="240" w:lineRule="auto"/>
        <w:jc w:val="center"/>
        <w:rPr>
          <w:rFonts w:ascii="Cambria" w:eastAsia="Cambria" w:hAnsi="Cambria" w:cs="Cambria"/>
          <w:b/>
          <w:bCs/>
          <w:sz w:val="16"/>
          <w:szCs w:val="16"/>
        </w:rPr>
      </w:pPr>
    </w:p>
    <w:p w14:paraId="67F1A909" w14:textId="77777777" w:rsidR="00C97325" w:rsidRPr="00026379" w:rsidRDefault="00C97325">
      <w:pPr>
        <w:spacing w:after="0" w:line="240" w:lineRule="auto"/>
        <w:jc w:val="center"/>
        <w:rPr>
          <w:rFonts w:ascii="Cambria" w:eastAsia="Cambria" w:hAnsi="Cambria" w:cs="Cambria"/>
          <w:b/>
          <w:bCs/>
          <w:sz w:val="16"/>
          <w:szCs w:val="16"/>
        </w:rPr>
      </w:pPr>
    </w:p>
    <w:p w14:paraId="3CEEB123" w14:textId="77777777" w:rsidR="00C97325" w:rsidRPr="00026379" w:rsidRDefault="00C97325">
      <w:pPr>
        <w:spacing w:after="0" w:line="240" w:lineRule="auto"/>
        <w:jc w:val="center"/>
        <w:rPr>
          <w:rFonts w:ascii="Cambria" w:eastAsia="Cambria" w:hAnsi="Cambria" w:cs="Cambria"/>
          <w:b/>
          <w:bCs/>
          <w:sz w:val="16"/>
          <w:szCs w:val="16"/>
        </w:rPr>
      </w:pPr>
    </w:p>
    <w:p w14:paraId="2C0E50A7" w14:textId="77777777" w:rsidR="00C97325" w:rsidRPr="00026379" w:rsidRDefault="00C97325">
      <w:pPr>
        <w:spacing w:after="0" w:line="240" w:lineRule="auto"/>
        <w:jc w:val="center"/>
        <w:rPr>
          <w:rFonts w:ascii="Cambria" w:eastAsia="Cambria" w:hAnsi="Cambria" w:cs="Cambria"/>
          <w:b/>
          <w:bCs/>
          <w:sz w:val="16"/>
          <w:szCs w:val="16"/>
        </w:rPr>
      </w:pPr>
    </w:p>
    <w:p w14:paraId="3C38CE57" w14:textId="77777777" w:rsidR="00C97325" w:rsidRPr="00026379" w:rsidRDefault="00C97325">
      <w:pPr>
        <w:spacing w:after="0" w:line="240" w:lineRule="auto"/>
        <w:jc w:val="center"/>
        <w:rPr>
          <w:rFonts w:ascii="Cambria" w:eastAsia="Cambria" w:hAnsi="Cambria" w:cs="Cambria"/>
          <w:b/>
          <w:bCs/>
          <w:sz w:val="16"/>
          <w:szCs w:val="16"/>
        </w:rPr>
      </w:pPr>
    </w:p>
    <w:p w14:paraId="6A50B7DE" w14:textId="77777777" w:rsidR="00C97325" w:rsidRPr="00026379" w:rsidRDefault="00C97325">
      <w:pPr>
        <w:spacing w:after="0" w:line="240" w:lineRule="auto"/>
        <w:jc w:val="center"/>
        <w:rPr>
          <w:rFonts w:ascii="Cambria" w:eastAsia="Cambria" w:hAnsi="Cambria" w:cs="Cambria"/>
          <w:b/>
          <w:bCs/>
          <w:sz w:val="16"/>
          <w:szCs w:val="16"/>
        </w:rPr>
      </w:pPr>
    </w:p>
    <w:p w14:paraId="35AABECD" w14:textId="77777777" w:rsidR="00C97325" w:rsidRPr="00026379" w:rsidRDefault="00000000">
      <w:pPr>
        <w:spacing w:after="0" w:line="240" w:lineRule="auto"/>
        <w:jc w:val="center"/>
        <w:rPr>
          <w:rFonts w:ascii="Cambria" w:eastAsia="Cambria" w:hAnsi="Cambria" w:cs="Cambria"/>
          <w:b/>
          <w:bCs/>
          <w:sz w:val="16"/>
          <w:szCs w:val="16"/>
        </w:rPr>
      </w:pPr>
      <w:r w:rsidRPr="00026379">
        <w:rPr>
          <w:b/>
          <w:bCs/>
          <w:noProof/>
        </w:rPr>
        <mc:AlternateContent>
          <mc:Choice Requires="wps">
            <w:drawing>
              <wp:anchor distT="0" distB="0" distL="114300" distR="114300" simplePos="0" relativeHeight="251664384" behindDoc="0" locked="0" layoutInCell="1" hidden="0" allowOverlap="1" wp14:anchorId="6846029B" wp14:editId="60DEE513">
                <wp:simplePos x="0" y="0"/>
                <wp:positionH relativeFrom="column">
                  <wp:posOffset>4210050</wp:posOffset>
                </wp:positionH>
                <wp:positionV relativeFrom="paragraph">
                  <wp:posOffset>-390524</wp:posOffset>
                </wp:positionV>
                <wp:extent cx="2533650" cy="495300"/>
                <wp:effectExtent l="0" t="0" r="0" b="0"/>
                <wp:wrapNone/>
                <wp:docPr id="163554367" name="Rectangle 163554367"/>
                <wp:cNvGraphicFramePr/>
                <a:graphic xmlns:a="http://schemas.openxmlformats.org/drawingml/2006/main">
                  <a:graphicData uri="http://schemas.microsoft.com/office/word/2010/wordprocessingShape">
                    <wps:wsp>
                      <wps:cNvSpPr/>
                      <wps:spPr>
                        <a:xfrm>
                          <a:off x="4085525" y="3538700"/>
                          <a:ext cx="2520950" cy="482600"/>
                        </a:xfrm>
                        <a:prstGeom prst="rect">
                          <a:avLst/>
                        </a:prstGeom>
                        <a:solidFill>
                          <a:srgbClr val="FFFFFF"/>
                        </a:solidFill>
                        <a:ln w="12700" cap="flat" cmpd="sng">
                          <a:solidFill>
                            <a:srgbClr val="70AD47"/>
                          </a:solidFill>
                          <a:prstDash val="solid"/>
                          <a:miter lim="800000"/>
                          <a:headEnd type="none" w="sm" len="sm"/>
                          <a:tailEnd type="none" w="sm" len="sm"/>
                        </a:ln>
                      </wps:spPr>
                      <wps:txbx>
                        <w:txbxContent>
                          <w:p w14:paraId="4DC4AE5F" w14:textId="77777777" w:rsidR="00C97325" w:rsidRDefault="00000000">
                            <w:pPr>
                              <w:spacing w:line="240" w:lineRule="auto"/>
                              <w:jc w:val="center"/>
                              <w:textDirection w:val="btLr"/>
                            </w:pPr>
                            <w:r>
                              <w:rPr>
                                <w:rFonts w:ascii="Cambria" w:eastAsia="Cambria" w:hAnsi="Cambria" w:cs="Cambria"/>
                                <w:b/>
                                <w:i/>
                                <w:color w:val="000000"/>
                                <w:sz w:val="16"/>
                              </w:rPr>
                              <w:t xml:space="preserve">Annex “G” – Barangay Inventory and Turnover Form No. 2: </w:t>
                            </w:r>
                            <w:r>
                              <w:rPr>
                                <w:rFonts w:ascii="Cambria" w:eastAsia="Cambria" w:hAnsi="Cambria" w:cs="Cambria"/>
                                <w:i/>
                                <w:color w:val="000000"/>
                                <w:sz w:val="16"/>
                              </w:rPr>
                              <w:t xml:space="preserve">Final Inventory and Turnover of </w:t>
                            </w:r>
                            <w:r>
                              <w:rPr>
                                <w:rFonts w:ascii="Cambria" w:eastAsia="Cambria" w:hAnsi="Cambria" w:cs="Cambria"/>
                                <w:b/>
                                <w:i/>
                                <w:color w:val="000000"/>
                                <w:sz w:val="16"/>
                                <w:u w:val="single"/>
                              </w:rPr>
                              <w:t>BPFRDs</w:t>
                            </w:r>
                            <w:r>
                              <w:rPr>
                                <w:rFonts w:ascii="Cambria" w:eastAsia="Cambria" w:hAnsi="Cambria" w:cs="Cambria"/>
                                <w:i/>
                                <w:color w:val="000000"/>
                                <w:sz w:val="16"/>
                              </w:rPr>
                              <w:t xml:space="preserve"> and </w:t>
                            </w:r>
                            <w:r>
                              <w:rPr>
                                <w:rFonts w:ascii="Cambria" w:eastAsia="Cambria" w:hAnsi="Cambria" w:cs="Cambria"/>
                                <w:b/>
                                <w:i/>
                                <w:color w:val="000000"/>
                                <w:sz w:val="16"/>
                                <w:u w:val="single"/>
                              </w:rPr>
                              <w:t>Money Accountabilities</w:t>
                            </w:r>
                            <w:r>
                              <w:rPr>
                                <w:rFonts w:ascii="Cambria" w:eastAsia="Cambria" w:hAnsi="Cambria" w:cs="Cambria"/>
                                <w:i/>
                                <w:color w:val="000000"/>
                                <w:sz w:val="16"/>
                              </w:rPr>
                              <w:t>.</w:t>
                            </w:r>
                          </w:p>
                        </w:txbxContent>
                      </wps:txbx>
                      <wps:bodyPr spcFirstLastPara="1" wrap="square" lIns="91425" tIns="45700" rIns="91425" bIns="45700" anchor="ctr" anchorCtr="0">
                        <a:noAutofit/>
                      </wps:bodyPr>
                    </wps:wsp>
                  </a:graphicData>
                </a:graphic>
              </wp:anchor>
            </w:drawing>
          </mc:Choice>
          <mc:Fallback>
            <w:pict>
              <v:rect w14:anchorId="6846029B" id="Rectangle 163554367" o:spid="_x0000_s1030" style="position:absolute;left:0;text-align:left;margin-left:331.5pt;margin-top:-30.75pt;width:199.5pt;height:39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" strokecolor="#70ad47" strokeweight="1pt">
                <v:stroke startarrowwidth="narrow" startarrowlength="short" endarrowwidth="narrow" endarrowlength="short"/>
                <v:textbox inset="2.53958mm,1.2694mm,2.53958mm,1.2694mm">
                  <w:txbxContent>
                    <w:p w14:paraId="4DC4AE5F" w14:textId="77777777" w:rsidR="00C97325" w:rsidRDefault="00000000">
                      <w:pPr>
                        <w:spacing w:line="240" w:lineRule="auto"/>
                        <w:jc w:val="center"/>
                        <w:textDirection w:val="btLr"/>
                      </w:pPr>
                      <w:r>
                        <w:rPr>
                          <w:rFonts w:ascii="Cambria" w:eastAsia="Cambria" w:hAnsi="Cambria" w:cs="Cambria"/>
                          <w:b/>
                          <w:i/>
                          <w:color w:val="000000"/>
                          <w:sz w:val="16"/>
                        </w:rPr>
                        <w:t xml:space="preserve">Annex “G” – Barangay Inventory and Turnover Form No. 2: </w:t>
                      </w:r>
                      <w:r>
                        <w:rPr>
                          <w:rFonts w:ascii="Cambria" w:eastAsia="Cambria" w:hAnsi="Cambria" w:cs="Cambria"/>
                          <w:i/>
                          <w:color w:val="000000"/>
                          <w:sz w:val="16"/>
                        </w:rPr>
                        <w:t xml:space="preserve">Final Inventory and Turnover of </w:t>
                      </w:r>
                      <w:r>
                        <w:rPr>
                          <w:rFonts w:ascii="Cambria" w:eastAsia="Cambria" w:hAnsi="Cambria" w:cs="Cambria"/>
                          <w:b/>
                          <w:i/>
                          <w:color w:val="000000"/>
                          <w:sz w:val="16"/>
                          <w:u w:val="single"/>
                        </w:rPr>
                        <w:t>BPFRDs</w:t>
                      </w:r>
                      <w:r>
                        <w:rPr>
                          <w:rFonts w:ascii="Cambria" w:eastAsia="Cambria" w:hAnsi="Cambria" w:cs="Cambria"/>
                          <w:i/>
                          <w:color w:val="000000"/>
                          <w:sz w:val="16"/>
                        </w:rPr>
                        <w:t xml:space="preserve"> and </w:t>
                      </w:r>
                      <w:r>
                        <w:rPr>
                          <w:rFonts w:ascii="Cambria" w:eastAsia="Cambria" w:hAnsi="Cambria" w:cs="Cambria"/>
                          <w:b/>
                          <w:i/>
                          <w:color w:val="000000"/>
                          <w:sz w:val="16"/>
                          <w:u w:val="single"/>
                        </w:rPr>
                        <w:t>Money Accountabilities</w:t>
                      </w:r>
                      <w:r>
                        <w:rPr>
                          <w:rFonts w:ascii="Cambria" w:eastAsia="Cambria" w:hAnsi="Cambria" w:cs="Cambria"/>
                          <w:i/>
                          <w:color w:val="000000"/>
                          <w:sz w:val="16"/>
                        </w:rPr>
                        <w:t>.</w:t>
                      </w:r>
                    </w:p>
                  </w:txbxContent>
                </v:textbox>
              </v:rect>
            </w:pict>
          </mc:Fallback>
        </mc:AlternateContent>
      </w:r>
      <w:r w:rsidRPr="00026379">
        <w:rPr>
          <w:b/>
          <w:bCs/>
          <w:noProof/>
        </w:rPr>
        <w:drawing>
          <wp:anchor distT="0" distB="0" distL="114300" distR="114300" simplePos="0" relativeHeight="251665408" behindDoc="0" locked="0" layoutInCell="1" hidden="0" allowOverlap="1" wp14:anchorId="6206F1E7" wp14:editId="3F7B0941">
            <wp:simplePos x="0" y="0"/>
            <wp:positionH relativeFrom="column">
              <wp:posOffset>2717800</wp:posOffset>
            </wp:positionH>
            <wp:positionV relativeFrom="paragraph">
              <wp:posOffset>-344804</wp:posOffset>
            </wp:positionV>
            <wp:extent cx="1123950" cy="1170940"/>
            <wp:effectExtent l="0" t="0" r="0" b="0"/>
            <wp:wrapNone/>
            <wp:docPr id="163554370" name="image1.png" descr="A logo with a sun and stars&#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a sun and stars&#10;&#10;Description automatically generated"/>
                    <pic:cNvPicPr preferRelativeResize="0"/>
                  </pic:nvPicPr>
                  <pic:blipFill>
                    <a:blip r:embed="rId8"/>
                    <a:srcRect/>
                    <a:stretch>
                      <a:fillRect/>
                    </a:stretch>
                  </pic:blipFill>
                  <pic:spPr>
                    <a:xfrm>
                      <a:off x="0" y="0"/>
                      <a:ext cx="1123950" cy="1170940"/>
                    </a:xfrm>
                    <a:prstGeom prst="rect">
                      <a:avLst/>
                    </a:prstGeom>
                    <a:ln/>
                  </pic:spPr>
                </pic:pic>
              </a:graphicData>
            </a:graphic>
          </wp:anchor>
        </w:drawing>
      </w:r>
      <w:r w:rsidRPr="00026379">
        <w:rPr>
          <w:b/>
          <w:bCs/>
          <w:noProof/>
        </w:rPr>
        <mc:AlternateContent>
          <mc:Choice Requires="wps">
            <w:drawing>
              <wp:anchor distT="0" distB="0" distL="114300" distR="114300" simplePos="0" relativeHeight="251666432" behindDoc="0" locked="0" layoutInCell="1" hidden="0" allowOverlap="1" wp14:anchorId="6E1ED063" wp14:editId="2F2D54A3">
                <wp:simplePos x="0" y="0"/>
                <wp:positionH relativeFrom="column">
                  <wp:posOffset>2006600</wp:posOffset>
                </wp:positionH>
                <wp:positionV relativeFrom="paragraph">
                  <wp:posOffset>-97154</wp:posOffset>
                </wp:positionV>
                <wp:extent cx="876300" cy="742950"/>
                <wp:effectExtent l="0" t="0" r="0" b="0"/>
                <wp:wrapNone/>
                <wp:docPr id="163554364" name="Flowchart: Connector 163554364"/>
                <wp:cNvGraphicFramePr/>
                <a:graphic xmlns:a="http://schemas.openxmlformats.org/drawingml/2006/main">
                  <a:graphicData uri="http://schemas.microsoft.com/office/word/2010/wordprocessingShape">
                    <wps:wsp>
                      <wps:cNvSpPr/>
                      <wps:spPr>
                        <a:xfrm>
                          <a:off x="4914200" y="3414875"/>
                          <a:ext cx="863600" cy="730250"/>
                        </a:xfrm>
                        <a:prstGeom prst="flowChartConnector">
                          <a:avLst/>
                        </a:prstGeom>
                        <a:solidFill>
                          <a:srgbClr val="FFFFFF"/>
                        </a:solidFill>
                        <a:ln w="12700" cap="flat" cmpd="sng">
                          <a:solidFill>
                            <a:srgbClr val="70AD47"/>
                          </a:solidFill>
                          <a:prstDash val="solid"/>
                          <a:miter lim="800000"/>
                          <a:headEnd type="none" w="sm" len="sm"/>
                          <a:tailEnd type="none" w="sm" len="sm"/>
                        </a:ln>
                      </wps:spPr>
                      <wps:txbx>
                        <w:txbxContent>
                          <w:p w14:paraId="110EF3BD" w14:textId="77777777" w:rsidR="00C97325" w:rsidRDefault="00000000">
                            <w:pPr>
                              <w:spacing w:line="258" w:lineRule="auto"/>
                              <w:jc w:val="center"/>
                              <w:textDirection w:val="btLr"/>
                            </w:pPr>
                            <w:r>
                              <w:rPr>
                                <w:color w:val="000000"/>
                                <w:sz w:val="16"/>
                              </w:rPr>
                              <w:t>Barangay Logo</w:t>
                            </w:r>
                          </w:p>
                        </w:txbxContent>
                      </wps:txbx>
                      <wps:bodyPr spcFirstLastPara="1" wrap="square" lIns="91425" tIns="45700" rIns="91425" bIns="45700" anchor="ctr" anchorCtr="0">
                        <a:noAutofit/>
                      </wps:bodyPr>
                    </wps:wsp>
                  </a:graphicData>
                </a:graphic>
              </wp:anchor>
            </w:drawing>
          </mc:Choice>
          <mc:Fallback>
            <w:pict>
              <v:shape w14:anchorId="6E1ED063" id="Flowchart: Connector 163554364" o:spid="_x0000_s1031" type="#_x0000_t120" style="position:absolute;left:0;text-align:left;margin-left:158pt;margin-top:-7.65pt;width:69pt;height:58.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" strokecolor="#70ad47" strokeweight="1pt">
                <v:stroke startarrowwidth="narrow" startarrowlength="short" endarrowwidth="narrow" endarrowlength="short" joinstyle="miter"/>
                <v:textbox inset="2.53958mm,1.2694mm,2.53958mm,1.2694mm">
                  <w:txbxContent>
                    <w:p w14:paraId="110EF3BD" w14:textId="77777777" w:rsidR="00C97325" w:rsidRDefault="00000000">
                      <w:pPr>
                        <w:spacing w:line="258" w:lineRule="auto"/>
                        <w:jc w:val="center"/>
                        <w:textDirection w:val="btLr"/>
                      </w:pPr>
                      <w:r>
                        <w:rPr>
                          <w:color w:val="000000"/>
                          <w:sz w:val="16"/>
                        </w:rPr>
                        <w:t>Barangay Logo</w:t>
                      </w:r>
                    </w:p>
                  </w:txbxContent>
                </v:textbox>
              </v:shape>
            </w:pict>
          </mc:Fallback>
        </mc:AlternateContent>
      </w:r>
    </w:p>
    <w:p w14:paraId="7266A1AD" w14:textId="77777777" w:rsidR="00C97325" w:rsidRPr="00026379" w:rsidRDefault="00C97325">
      <w:pPr>
        <w:spacing w:after="0" w:line="240" w:lineRule="auto"/>
        <w:jc w:val="center"/>
        <w:rPr>
          <w:rFonts w:ascii="Cambria" w:eastAsia="Cambria" w:hAnsi="Cambria" w:cs="Cambria"/>
          <w:b/>
          <w:bCs/>
          <w:sz w:val="16"/>
          <w:szCs w:val="16"/>
        </w:rPr>
      </w:pPr>
    </w:p>
    <w:p w14:paraId="66555691" w14:textId="77777777" w:rsidR="00C97325" w:rsidRPr="00026379" w:rsidRDefault="00C97325">
      <w:pPr>
        <w:spacing w:after="0" w:line="240" w:lineRule="auto"/>
        <w:jc w:val="center"/>
        <w:rPr>
          <w:rFonts w:ascii="Cambria" w:eastAsia="Cambria" w:hAnsi="Cambria" w:cs="Cambria"/>
          <w:b/>
          <w:bCs/>
          <w:sz w:val="16"/>
          <w:szCs w:val="16"/>
        </w:rPr>
      </w:pPr>
    </w:p>
    <w:p w14:paraId="72E6E817" w14:textId="77777777" w:rsidR="00C97325" w:rsidRPr="00026379" w:rsidRDefault="00C97325">
      <w:pPr>
        <w:spacing w:after="0" w:line="240" w:lineRule="auto"/>
        <w:jc w:val="center"/>
        <w:rPr>
          <w:rFonts w:ascii="Cambria" w:eastAsia="Cambria" w:hAnsi="Cambria" w:cs="Cambria"/>
          <w:b/>
          <w:bCs/>
          <w:sz w:val="16"/>
          <w:szCs w:val="16"/>
        </w:rPr>
      </w:pPr>
    </w:p>
    <w:p w14:paraId="1F62BE62" w14:textId="77777777" w:rsidR="00C97325" w:rsidRPr="00026379" w:rsidRDefault="00C97325">
      <w:pPr>
        <w:spacing w:after="0" w:line="240" w:lineRule="auto"/>
        <w:jc w:val="center"/>
        <w:rPr>
          <w:rFonts w:ascii="Cambria" w:eastAsia="Cambria" w:hAnsi="Cambria" w:cs="Cambria"/>
          <w:b/>
          <w:bCs/>
          <w:sz w:val="16"/>
          <w:szCs w:val="16"/>
        </w:rPr>
      </w:pPr>
    </w:p>
    <w:p w14:paraId="2A2E6B2D" w14:textId="77777777" w:rsidR="00C97325" w:rsidRPr="00026379" w:rsidRDefault="00C97325">
      <w:pPr>
        <w:spacing w:after="0" w:line="240" w:lineRule="auto"/>
        <w:jc w:val="center"/>
        <w:rPr>
          <w:rFonts w:ascii="Cambria" w:eastAsia="Cambria" w:hAnsi="Cambria" w:cs="Cambria"/>
          <w:b/>
          <w:bCs/>
          <w:sz w:val="16"/>
          <w:szCs w:val="16"/>
        </w:rPr>
      </w:pPr>
    </w:p>
    <w:p w14:paraId="51D27251" w14:textId="77777777" w:rsidR="00C97325" w:rsidRPr="00026379" w:rsidRDefault="00000000">
      <w:pPr>
        <w:spacing w:after="0" w:line="240" w:lineRule="auto"/>
        <w:jc w:val="center"/>
        <w:rPr>
          <w:b/>
          <w:bCs/>
        </w:rPr>
      </w:pPr>
      <w:r w:rsidRPr="00026379">
        <w:rPr>
          <w:b/>
          <w:bCs/>
        </w:rPr>
        <w:t>Barangay ____________</w:t>
      </w:r>
    </w:p>
    <w:p w14:paraId="11786685" w14:textId="77777777" w:rsidR="00C97325" w:rsidRPr="00026379" w:rsidRDefault="00000000">
      <w:pPr>
        <w:spacing w:after="0" w:line="240" w:lineRule="auto"/>
        <w:jc w:val="center"/>
        <w:rPr>
          <w:b/>
          <w:bCs/>
        </w:rPr>
      </w:pPr>
      <w:r w:rsidRPr="00026379">
        <w:rPr>
          <w:b/>
          <w:bCs/>
        </w:rPr>
        <w:t>(Address)</w:t>
      </w:r>
    </w:p>
    <w:p w14:paraId="5301AEAB" w14:textId="77777777" w:rsidR="00C97325" w:rsidRPr="00026379" w:rsidRDefault="00C97325">
      <w:pPr>
        <w:spacing w:after="0" w:line="240" w:lineRule="auto"/>
        <w:jc w:val="center"/>
        <w:rPr>
          <w:rFonts w:ascii="Cambria" w:eastAsia="Cambria" w:hAnsi="Cambria" w:cs="Cambria"/>
          <w:b/>
          <w:bCs/>
          <w:sz w:val="16"/>
          <w:szCs w:val="16"/>
        </w:rPr>
      </w:pPr>
    </w:p>
    <w:p w14:paraId="0296B25D" w14:textId="77777777" w:rsidR="00C97325" w:rsidRPr="00026379" w:rsidRDefault="00000000">
      <w:pPr>
        <w:spacing w:after="0" w:line="240" w:lineRule="auto"/>
        <w:jc w:val="center"/>
        <w:rPr>
          <w:rFonts w:ascii="Cambria" w:eastAsia="Cambria" w:hAnsi="Cambria" w:cs="Cambria"/>
          <w:b/>
          <w:bCs/>
          <w:i/>
          <w:iCs/>
          <w:sz w:val="16"/>
          <w:szCs w:val="16"/>
        </w:rPr>
      </w:pPr>
      <w:r w:rsidRPr="00026379">
        <w:rPr>
          <w:rFonts w:ascii="Cambria" w:eastAsia="Cambria" w:hAnsi="Cambria" w:cs="Cambria"/>
          <w:b/>
          <w:bCs/>
          <w:sz w:val="16"/>
          <w:szCs w:val="16"/>
        </w:rPr>
        <w:t>Final Inventory and Turnover</w:t>
      </w:r>
    </w:p>
    <w:p w14:paraId="6A453DE6" w14:textId="77777777" w:rsidR="00C97325" w:rsidRPr="00026379" w:rsidRDefault="00000000">
      <w:pPr>
        <w:spacing w:after="0" w:line="240" w:lineRule="auto"/>
        <w:jc w:val="center"/>
        <w:rPr>
          <w:rFonts w:ascii="Cambria" w:eastAsia="Cambria" w:hAnsi="Cambria" w:cs="Cambria"/>
          <w:b/>
          <w:bCs/>
          <w:sz w:val="16"/>
          <w:szCs w:val="16"/>
        </w:rPr>
      </w:pPr>
      <w:r w:rsidRPr="00026379">
        <w:rPr>
          <w:rFonts w:ascii="Cambria" w:eastAsia="Cambria" w:hAnsi="Cambria" w:cs="Cambria"/>
          <w:b/>
          <w:bCs/>
          <w:sz w:val="16"/>
          <w:szCs w:val="16"/>
        </w:rPr>
        <w:t xml:space="preserve"> of Barangay Properties, Financial Records, Documents (BFRDPs) and Money Accountabilities</w:t>
      </w:r>
    </w:p>
    <w:p w14:paraId="7D648F86" w14:textId="77777777" w:rsidR="00C97325" w:rsidRPr="00026379" w:rsidRDefault="00000000">
      <w:pPr>
        <w:jc w:val="center"/>
        <w:rPr>
          <w:rFonts w:ascii="Cambria" w:eastAsia="Cambria" w:hAnsi="Cambria" w:cs="Cambria"/>
          <w:b/>
          <w:bCs/>
          <w:sz w:val="16"/>
          <w:szCs w:val="16"/>
        </w:rPr>
      </w:pPr>
      <w:r w:rsidRPr="00026379">
        <w:rPr>
          <w:rFonts w:ascii="Cambria" w:eastAsia="Cambria" w:hAnsi="Cambria" w:cs="Cambria"/>
          <w:b/>
          <w:bCs/>
          <w:sz w:val="16"/>
          <w:szCs w:val="16"/>
        </w:rPr>
        <w:t>Date ____________________</w:t>
      </w:r>
    </w:p>
    <w:tbl>
      <w:tblPr>
        <w:tblStyle w:val="a0"/>
        <w:tblW w:w="10620" w:type="dxa"/>
        <w:tblInd w:w="-5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55"/>
        <w:gridCol w:w="1065"/>
        <w:gridCol w:w="988"/>
        <w:gridCol w:w="1152"/>
        <w:gridCol w:w="163"/>
        <w:gridCol w:w="609"/>
        <w:gridCol w:w="335"/>
        <w:gridCol w:w="621"/>
        <w:gridCol w:w="344"/>
        <w:gridCol w:w="757"/>
        <w:gridCol w:w="1012"/>
        <w:gridCol w:w="1203"/>
        <w:gridCol w:w="1116"/>
      </w:tblGrid>
      <w:tr w:rsidR="00C97325" w:rsidRPr="00026379" w14:paraId="4685BD0F" w14:textId="77777777">
        <w:tc>
          <w:tcPr>
            <w:tcW w:w="10620" w:type="dxa"/>
            <w:gridSpan w:val="13"/>
          </w:tcPr>
          <w:p w14:paraId="15E2F8E6" w14:textId="77777777" w:rsidR="00C97325" w:rsidRPr="00026379" w:rsidRDefault="00000000">
            <w:pPr>
              <w:rPr>
                <w:rFonts w:ascii="Cambria" w:eastAsia="Cambria" w:hAnsi="Cambria" w:cs="Cambria"/>
                <w:b/>
                <w:bCs/>
                <w:sz w:val="16"/>
                <w:szCs w:val="16"/>
              </w:rPr>
            </w:pPr>
            <w:r w:rsidRPr="00026379">
              <w:rPr>
                <w:rFonts w:ascii="Cambria" w:eastAsia="Cambria" w:hAnsi="Cambria" w:cs="Cambria"/>
                <w:b/>
                <w:bCs/>
                <w:sz w:val="16"/>
                <w:szCs w:val="16"/>
              </w:rPr>
              <w:t>Barangay: _______________________                                                                                           City/Municipality: ________________________________</w:t>
            </w:r>
          </w:p>
          <w:p w14:paraId="3F7354B7" w14:textId="77777777" w:rsidR="00C97325" w:rsidRPr="00026379" w:rsidRDefault="00000000">
            <w:pPr>
              <w:rPr>
                <w:rFonts w:ascii="Cambria" w:eastAsia="Cambria" w:hAnsi="Cambria" w:cs="Cambria"/>
                <w:b/>
                <w:bCs/>
                <w:sz w:val="16"/>
                <w:szCs w:val="16"/>
              </w:rPr>
            </w:pPr>
            <w:r w:rsidRPr="00026379">
              <w:rPr>
                <w:rFonts w:ascii="Cambria" w:eastAsia="Cambria" w:hAnsi="Cambria" w:cs="Cambria"/>
                <w:b/>
                <w:bCs/>
                <w:sz w:val="16"/>
                <w:szCs w:val="16"/>
              </w:rPr>
              <w:t>Telephone No. __________________                                                                                           Province: __________________________________________</w:t>
            </w:r>
          </w:p>
        </w:tc>
      </w:tr>
      <w:tr w:rsidR="00C97325" w:rsidRPr="00026379" w14:paraId="49BDBA9C" w14:textId="77777777">
        <w:tc>
          <w:tcPr>
            <w:tcW w:w="10620" w:type="dxa"/>
            <w:gridSpan w:val="13"/>
          </w:tcPr>
          <w:p w14:paraId="13B2B45B" w14:textId="77777777" w:rsidR="00C97325" w:rsidRPr="00026379" w:rsidRDefault="00000000">
            <w:pPr>
              <w:numPr>
                <w:ilvl w:val="0"/>
                <w:numId w:val="5"/>
              </w:numPr>
              <w:pBdr>
                <w:top w:val="nil"/>
                <w:left w:val="nil"/>
                <w:bottom w:val="nil"/>
                <w:right w:val="nil"/>
                <w:between w:val="nil"/>
              </w:pBdr>
              <w:spacing w:after="160" w:line="259" w:lineRule="auto"/>
              <w:jc w:val="center"/>
              <w:rPr>
                <w:rFonts w:ascii="Cambria" w:eastAsia="Cambria" w:hAnsi="Cambria" w:cs="Cambria"/>
                <w:b/>
                <w:bCs/>
                <w:color w:val="000000"/>
                <w:sz w:val="16"/>
                <w:szCs w:val="16"/>
              </w:rPr>
            </w:pPr>
            <w:r w:rsidRPr="00026379">
              <w:rPr>
                <w:rFonts w:ascii="Cambria" w:eastAsia="Cambria" w:hAnsi="Cambria" w:cs="Cambria"/>
                <w:b/>
                <w:bCs/>
                <w:color w:val="000000"/>
                <w:sz w:val="16"/>
                <w:szCs w:val="16"/>
              </w:rPr>
              <w:t>Financial Records/Documents</w:t>
            </w:r>
          </w:p>
        </w:tc>
      </w:tr>
      <w:tr w:rsidR="00C97325" w:rsidRPr="00026379" w14:paraId="73A06E90" w14:textId="77777777">
        <w:tc>
          <w:tcPr>
            <w:tcW w:w="4460" w:type="dxa"/>
            <w:gridSpan w:val="4"/>
          </w:tcPr>
          <w:p w14:paraId="0EACCB51" w14:textId="77777777" w:rsidR="00C97325" w:rsidRPr="00026379" w:rsidRDefault="00C97325">
            <w:pPr>
              <w:jc w:val="center"/>
              <w:rPr>
                <w:rFonts w:ascii="Cambria" w:eastAsia="Cambria" w:hAnsi="Cambria" w:cs="Cambria"/>
                <w:b/>
                <w:bCs/>
                <w:sz w:val="6"/>
                <w:szCs w:val="6"/>
              </w:rPr>
            </w:pPr>
          </w:p>
          <w:p w14:paraId="16009155" w14:textId="77777777" w:rsidR="00C97325" w:rsidRPr="00026379" w:rsidRDefault="00000000">
            <w:pPr>
              <w:jc w:val="center"/>
              <w:rPr>
                <w:rFonts w:ascii="Cambria" w:eastAsia="Cambria" w:hAnsi="Cambria" w:cs="Cambria"/>
                <w:b/>
                <w:bCs/>
                <w:sz w:val="16"/>
                <w:szCs w:val="16"/>
              </w:rPr>
            </w:pPr>
            <w:r w:rsidRPr="00026379">
              <w:rPr>
                <w:rFonts w:ascii="Cambria" w:eastAsia="Cambria" w:hAnsi="Cambria" w:cs="Cambria"/>
                <w:b/>
                <w:bCs/>
                <w:sz w:val="16"/>
                <w:szCs w:val="16"/>
              </w:rPr>
              <w:t>Particular (if any)</w:t>
            </w:r>
          </w:p>
        </w:tc>
        <w:tc>
          <w:tcPr>
            <w:tcW w:w="1728" w:type="dxa"/>
            <w:gridSpan w:val="4"/>
          </w:tcPr>
          <w:p w14:paraId="2ED4387B" w14:textId="77777777" w:rsidR="00C97325" w:rsidRPr="00026379" w:rsidRDefault="00C97325">
            <w:pPr>
              <w:jc w:val="center"/>
              <w:rPr>
                <w:rFonts w:ascii="Cambria" w:eastAsia="Cambria" w:hAnsi="Cambria" w:cs="Cambria"/>
                <w:b/>
                <w:bCs/>
                <w:sz w:val="6"/>
                <w:szCs w:val="6"/>
              </w:rPr>
            </w:pPr>
          </w:p>
          <w:p w14:paraId="1E878EEB" w14:textId="77777777" w:rsidR="00C97325" w:rsidRPr="00026379" w:rsidRDefault="00000000">
            <w:pPr>
              <w:jc w:val="center"/>
              <w:rPr>
                <w:rFonts w:ascii="Cambria" w:eastAsia="Cambria" w:hAnsi="Cambria" w:cs="Cambria"/>
                <w:b/>
                <w:bCs/>
                <w:sz w:val="16"/>
                <w:szCs w:val="16"/>
              </w:rPr>
            </w:pPr>
            <w:r w:rsidRPr="00026379">
              <w:rPr>
                <w:rFonts w:ascii="Cambria" w:eastAsia="Cambria" w:hAnsi="Cambria" w:cs="Cambria"/>
                <w:b/>
                <w:bCs/>
                <w:sz w:val="16"/>
                <w:szCs w:val="16"/>
              </w:rPr>
              <w:t>Quantity</w:t>
            </w:r>
          </w:p>
        </w:tc>
        <w:tc>
          <w:tcPr>
            <w:tcW w:w="4432" w:type="dxa"/>
            <w:gridSpan w:val="5"/>
          </w:tcPr>
          <w:p w14:paraId="518284BE" w14:textId="77777777" w:rsidR="00C97325" w:rsidRPr="00026379" w:rsidRDefault="00000000">
            <w:pPr>
              <w:pBdr>
                <w:top w:val="nil"/>
                <w:left w:val="nil"/>
                <w:bottom w:val="nil"/>
                <w:right w:val="nil"/>
                <w:between w:val="nil"/>
              </w:pBdr>
              <w:spacing w:line="259" w:lineRule="auto"/>
              <w:jc w:val="center"/>
              <w:rPr>
                <w:rFonts w:ascii="Cambria" w:eastAsia="Cambria" w:hAnsi="Cambria" w:cs="Cambria"/>
                <w:b/>
                <w:bCs/>
                <w:color w:val="000000"/>
                <w:sz w:val="16"/>
                <w:szCs w:val="16"/>
              </w:rPr>
            </w:pPr>
            <w:r w:rsidRPr="00026379">
              <w:rPr>
                <w:rFonts w:ascii="Cambria" w:eastAsia="Cambria" w:hAnsi="Cambria" w:cs="Cambria"/>
                <w:b/>
                <w:bCs/>
                <w:color w:val="000000"/>
                <w:sz w:val="16"/>
                <w:szCs w:val="16"/>
              </w:rPr>
              <w:t xml:space="preserve">Remarks </w:t>
            </w:r>
          </w:p>
          <w:p w14:paraId="172B4FC8" w14:textId="77777777" w:rsidR="00C97325" w:rsidRPr="00026379" w:rsidRDefault="00000000">
            <w:pPr>
              <w:pBdr>
                <w:top w:val="nil"/>
                <w:left w:val="nil"/>
                <w:bottom w:val="nil"/>
                <w:right w:val="nil"/>
                <w:between w:val="nil"/>
              </w:pBdr>
              <w:spacing w:after="160" w:line="259" w:lineRule="auto"/>
              <w:jc w:val="center"/>
              <w:rPr>
                <w:rFonts w:ascii="Cambria" w:eastAsia="Cambria" w:hAnsi="Cambria" w:cs="Cambria"/>
                <w:b/>
                <w:bCs/>
                <w:color w:val="000000"/>
                <w:sz w:val="16"/>
                <w:szCs w:val="16"/>
              </w:rPr>
            </w:pPr>
            <w:r w:rsidRPr="00026379">
              <w:rPr>
                <w:rFonts w:ascii="Cambria" w:eastAsia="Cambria" w:hAnsi="Cambria" w:cs="Cambria"/>
                <w:b/>
                <w:bCs/>
                <w:color w:val="000000"/>
                <w:sz w:val="16"/>
                <w:szCs w:val="16"/>
              </w:rPr>
              <w:t>(may indicate Series Nos. and/or Year)</w:t>
            </w:r>
          </w:p>
        </w:tc>
      </w:tr>
      <w:tr w:rsidR="00C97325" w:rsidRPr="00026379" w14:paraId="0738D558" w14:textId="77777777">
        <w:tc>
          <w:tcPr>
            <w:tcW w:w="4460" w:type="dxa"/>
            <w:gridSpan w:val="4"/>
          </w:tcPr>
          <w:p w14:paraId="6CBE9261" w14:textId="77777777" w:rsidR="00C97325" w:rsidRPr="00026379" w:rsidRDefault="00000000">
            <w:pPr>
              <w:numPr>
                <w:ilvl w:val="0"/>
                <w:numId w:val="11"/>
              </w:numPr>
              <w:pBdr>
                <w:top w:val="nil"/>
                <w:left w:val="nil"/>
                <w:bottom w:val="nil"/>
                <w:right w:val="nil"/>
                <w:between w:val="nil"/>
              </w:pBdr>
              <w:spacing w:after="160" w:line="259" w:lineRule="auto"/>
              <w:ind w:left="162" w:hanging="180"/>
              <w:jc w:val="both"/>
              <w:rPr>
                <w:rFonts w:ascii="Cambria" w:eastAsia="Cambria" w:hAnsi="Cambria" w:cs="Cambria"/>
                <w:b/>
                <w:bCs/>
                <w:color w:val="000000"/>
                <w:sz w:val="16"/>
                <w:szCs w:val="16"/>
              </w:rPr>
            </w:pPr>
            <w:r w:rsidRPr="00026379">
              <w:rPr>
                <w:rFonts w:ascii="Cambria" w:eastAsia="Cambria" w:hAnsi="Cambria" w:cs="Cambria"/>
                <w:b/>
                <w:bCs/>
                <w:color w:val="000000"/>
                <w:sz w:val="16"/>
                <w:szCs w:val="16"/>
              </w:rPr>
              <w:t xml:space="preserve">Journal/Logbook of daily income/ expenses </w:t>
            </w:r>
          </w:p>
        </w:tc>
        <w:tc>
          <w:tcPr>
            <w:tcW w:w="1728" w:type="dxa"/>
            <w:gridSpan w:val="4"/>
          </w:tcPr>
          <w:p w14:paraId="66028E0B"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6"/>
                <w:szCs w:val="16"/>
              </w:rPr>
            </w:pPr>
          </w:p>
        </w:tc>
        <w:tc>
          <w:tcPr>
            <w:tcW w:w="4432" w:type="dxa"/>
            <w:gridSpan w:val="5"/>
          </w:tcPr>
          <w:p w14:paraId="0B10311D"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6"/>
                <w:szCs w:val="16"/>
              </w:rPr>
            </w:pPr>
          </w:p>
        </w:tc>
      </w:tr>
      <w:tr w:rsidR="00C97325" w:rsidRPr="00026379" w14:paraId="0A247612" w14:textId="77777777">
        <w:tc>
          <w:tcPr>
            <w:tcW w:w="4460" w:type="dxa"/>
            <w:gridSpan w:val="4"/>
          </w:tcPr>
          <w:p w14:paraId="2A5D401A" w14:textId="77777777" w:rsidR="00C97325" w:rsidRPr="00026379" w:rsidRDefault="00000000">
            <w:pPr>
              <w:numPr>
                <w:ilvl w:val="0"/>
                <w:numId w:val="4"/>
              </w:numPr>
              <w:pBdr>
                <w:top w:val="nil"/>
                <w:left w:val="nil"/>
                <w:bottom w:val="nil"/>
                <w:right w:val="nil"/>
                <w:between w:val="nil"/>
              </w:pBdr>
              <w:spacing w:after="160" w:line="259" w:lineRule="auto"/>
              <w:ind w:left="162" w:hanging="180"/>
              <w:jc w:val="both"/>
              <w:rPr>
                <w:rFonts w:ascii="Cambria" w:eastAsia="Cambria" w:hAnsi="Cambria" w:cs="Cambria"/>
                <w:b/>
                <w:bCs/>
                <w:color w:val="000000"/>
                <w:sz w:val="16"/>
                <w:szCs w:val="16"/>
              </w:rPr>
            </w:pPr>
            <w:r w:rsidRPr="00026379">
              <w:rPr>
                <w:rFonts w:ascii="Cambria" w:eastAsia="Cambria" w:hAnsi="Cambria" w:cs="Cambria"/>
                <w:b/>
                <w:bCs/>
                <w:color w:val="000000"/>
                <w:sz w:val="16"/>
                <w:szCs w:val="16"/>
              </w:rPr>
              <w:lastRenderedPageBreak/>
              <w:t>Journal/Logbook of Used Checks</w:t>
            </w:r>
          </w:p>
        </w:tc>
        <w:tc>
          <w:tcPr>
            <w:tcW w:w="1728" w:type="dxa"/>
            <w:gridSpan w:val="4"/>
          </w:tcPr>
          <w:p w14:paraId="5670E296"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6"/>
                <w:szCs w:val="16"/>
              </w:rPr>
            </w:pPr>
          </w:p>
        </w:tc>
        <w:tc>
          <w:tcPr>
            <w:tcW w:w="4432" w:type="dxa"/>
            <w:gridSpan w:val="5"/>
          </w:tcPr>
          <w:p w14:paraId="43B176B9"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6"/>
                <w:szCs w:val="16"/>
              </w:rPr>
            </w:pPr>
          </w:p>
        </w:tc>
      </w:tr>
      <w:tr w:rsidR="00C97325" w:rsidRPr="00026379" w14:paraId="1528CB38" w14:textId="77777777">
        <w:tc>
          <w:tcPr>
            <w:tcW w:w="4460" w:type="dxa"/>
            <w:gridSpan w:val="4"/>
          </w:tcPr>
          <w:p w14:paraId="33D2425E" w14:textId="77777777" w:rsidR="00C97325" w:rsidRPr="00026379" w:rsidRDefault="00000000">
            <w:pPr>
              <w:numPr>
                <w:ilvl w:val="0"/>
                <w:numId w:val="4"/>
              </w:numPr>
              <w:pBdr>
                <w:top w:val="nil"/>
                <w:left w:val="nil"/>
                <w:bottom w:val="nil"/>
                <w:right w:val="nil"/>
                <w:between w:val="nil"/>
              </w:pBdr>
              <w:spacing w:after="160" w:line="259" w:lineRule="auto"/>
              <w:ind w:left="162" w:hanging="180"/>
              <w:jc w:val="both"/>
              <w:rPr>
                <w:rFonts w:ascii="Cambria" w:eastAsia="Cambria" w:hAnsi="Cambria" w:cs="Cambria"/>
                <w:b/>
                <w:bCs/>
                <w:color w:val="000000"/>
                <w:sz w:val="16"/>
                <w:szCs w:val="16"/>
              </w:rPr>
            </w:pPr>
            <w:r w:rsidRPr="00026379">
              <w:rPr>
                <w:rFonts w:ascii="Cambria" w:eastAsia="Cambria" w:hAnsi="Cambria" w:cs="Cambria"/>
                <w:b/>
                <w:bCs/>
                <w:color w:val="000000"/>
                <w:sz w:val="16"/>
                <w:szCs w:val="16"/>
              </w:rPr>
              <w:t>Bank Deposit Slips</w:t>
            </w:r>
          </w:p>
        </w:tc>
        <w:tc>
          <w:tcPr>
            <w:tcW w:w="1728" w:type="dxa"/>
            <w:gridSpan w:val="4"/>
          </w:tcPr>
          <w:p w14:paraId="2448E1F9"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6"/>
                <w:szCs w:val="16"/>
              </w:rPr>
            </w:pPr>
          </w:p>
        </w:tc>
        <w:tc>
          <w:tcPr>
            <w:tcW w:w="4432" w:type="dxa"/>
            <w:gridSpan w:val="5"/>
          </w:tcPr>
          <w:p w14:paraId="1B11CE6C"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6"/>
                <w:szCs w:val="16"/>
              </w:rPr>
            </w:pPr>
          </w:p>
        </w:tc>
      </w:tr>
      <w:tr w:rsidR="00C97325" w:rsidRPr="00026379" w14:paraId="2FD4216D" w14:textId="77777777">
        <w:tc>
          <w:tcPr>
            <w:tcW w:w="4460" w:type="dxa"/>
            <w:gridSpan w:val="4"/>
          </w:tcPr>
          <w:p w14:paraId="5908EFD8" w14:textId="77777777" w:rsidR="00C97325" w:rsidRPr="00026379" w:rsidRDefault="00000000">
            <w:pPr>
              <w:numPr>
                <w:ilvl w:val="0"/>
                <w:numId w:val="4"/>
              </w:numPr>
              <w:pBdr>
                <w:top w:val="nil"/>
                <w:left w:val="nil"/>
                <w:bottom w:val="nil"/>
                <w:right w:val="nil"/>
                <w:between w:val="nil"/>
              </w:pBdr>
              <w:spacing w:after="160" w:line="259" w:lineRule="auto"/>
              <w:ind w:left="162" w:hanging="185"/>
              <w:jc w:val="both"/>
              <w:rPr>
                <w:rFonts w:ascii="Cambria" w:eastAsia="Cambria" w:hAnsi="Cambria" w:cs="Cambria"/>
                <w:b/>
                <w:bCs/>
                <w:color w:val="000000"/>
                <w:sz w:val="16"/>
                <w:szCs w:val="16"/>
              </w:rPr>
            </w:pPr>
            <w:r w:rsidRPr="00026379">
              <w:rPr>
                <w:rFonts w:ascii="Cambria" w:eastAsia="Cambria" w:hAnsi="Cambria" w:cs="Cambria"/>
                <w:b/>
                <w:bCs/>
                <w:color w:val="000000"/>
                <w:sz w:val="16"/>
                <w:szCs w:val="16"/>
              </w:rPr>
              <w:t>Bank Withdrawal Slips</w:t>
            </w:r>
          </w:p>
        </w:tc>
        <w:tc>
          <w:tcPr>
            <w:tcW w:w="1728" w:type="dxa"/>
            <w:gridSpan w:val="4"/>
          </w:tcPr>
          <w:p w14:paraId="46E61CC4"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6"/>
                <w:szCs w:val="16"/>
              </w:rPr>
            </w:pPr>
          </w:p>
        </w:tc>
        <w:tc>
          <w:tcPr>
            <w:tcW w:w="4432" w:type="dxa"/>
            <w:gridSpan w:val="5"/>
          </w:tcPr>
          <w:p w14:paraId="04EA693E"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6"/>
                <w:szCs w:val="16"/>
              </w:rPr>
            </w:pPr>
          </w:p>
        </w:tc>
      </w:tr>
      <w:tr w:rsidR="00C97325" w:rsidRPr="00026379" w14:paraId="5B6836F3" w14:textId="77777777">
        <w:tc>
          <w:tcPr>
            <w:tcW w:w="4460" w:type="dxa"/>
            <w:gridSpan w:val="4"/>
          </w:tcPr>
          <w:p w14:paraId="78132B62" w14:textId="77777777" w:rsidR="00C97325" w:rsidRPr="00026379" w:rsidRDefault="00000000">
            <w:pPr>
              <w:numPr>
                <w:ilvl w:val="0"/>
                <w:numId w:val="4"/>
              </w:numPr>
              <w:pBdr>
                <w:top w:val="nil"/>
                <w:left w:val="nil"/>
                <w:bottom w:val="nil"/>
                <w:right w:val="nil"/>
                <w:between w:val="nil"/>
              </w:pBdr>
              <w:spacing w:after="160" w:line="259" w:lineRule="auto"/>
              <w:ind w:left="162" w:hanging="185"/>
              <w:jc w:val="both"/>
              <w:rPr>
                <w:rFonts w:ascii="Cambria" w:eastAsia="Cambria" w:hAnsi="Cambria" w:cs="Cambria"/>
                <w:b/>
                <w:bCs/>
                <w:color w:val="000000"/>
                <w:sz w:val="16"/>
                <w:szCs w:val="16"/>
              </w:rPr>
            </w:pPr>
            <w:r w:rsidRPr="00026379">
              <w:rPr>
                <w:rFonts w:ascii="Cambria" w:eastAsia="Cambria" w:hAnsi="Cambria" w:cs="Cambria"/>
                <w:b/>
                <w:bCs/>
                <w:color w:val="000000"/>
                <w:sz w:val="16"/>
                <w:szCs w:val="16"/>
              </w:rPr>
              <w:t>Purchase Slips</w:t>
            </w:r>
          </w:p>
        </w:tc>
        <w:tc>
          <w:tcPr>
            <w:tcW w:w="1728" w:type="dxa"/>
            <w:gridSpan w:val="4"/>
          </w:tcPr>
          <w:p w14:paraId="1274582C"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6"/>
                <w:szCs w:val="16"/>
              </w:rPr>
            </w:pPr>
          </w:p>
        </w:tc>
        <w:tc>
          <w:tcPr>
            <w:tcW w:w="4432" w:type="dxa"/>
            <w:gridSpan w:val="5"/>
          </w:tcPr>
          <w:p w14:paraId="14675658"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6"/>
                <w:szCs w:val="16"/>
              </w:rPr>
            </w:pPr>
          </w:p>
        </w:tc>
      </w:tr>
      <w:tr w:rsidR="00C97325" w:rsidRPr="00026379" w14:paraId="2B5DEDAC" w14:textId="77777777">
        <w:tc>
          <w:tcPr>
            <w:tcW w:w="4460" w:type="dxa"/>
            <w:gridSpan w:val="4"/>
          </w:tcPr>
          <w:p w14:paraId="4810DEF8" w14:textId="77777777" w:rsidR="00C97325" w:rsidRPr="00026379" w:rsidRDefault="00000000">
            <w:pPr>
              <w:numPr>
                <w:ilvl w:val="0"/>
                <w:numId w:val="4"/>
              </w:numPr>
              <w:pBdr>
                <w:top w:val="nil"/>
                <w:left w:val="nil"/>
                <w:bottom w:val="nil"/>
                <w:right w:val="nil"/>
                <w:between w:val="nil"/>
              </w:pBdr>
              <w:spacing w:after="160" w:line="259" w:lineRule="auto"/>
              <w:ind w:left="162" w:hanging="185"/>
              <w:jc w:val="both"/>
              <w:rPr>
                <w:rFonts w:ascii="Cambria" w:eastAsia="Cambria" w:hAnsi="Cambria" w:cs="Cambria"/>
                <w:b/>
                <w:bCs/>
                <w:color w:val="000000"/>
                <w:sz w:val="16"/>
                <w:szCs w:val="16"/>
              </w:rPr>
            </w:pPr>
            <w:r w:rsidRPr="00026379">
              <w:rPr>
                <w:rFonts w:ascii="Cambria" w:eastAsia="Cambria" w:hAnsi="Cambria" w:cs="Cambria"/>
                <w:b/>
                <w:bCs/>
                <w:color w:val="000000"/>
                <w:sz w:val="16"/>
                <w:szCs w:val="16"/>
              </w:rPr>
              <w:t>Vouchers/Payments/Payroll</w:t>
            </w:r>
          </w:p>
        </w:tc>
        <w:tc>
          <w:tcPr>
            <w:tcW w:w="1728" w:type="dxa"/>
            <w:gridSpan w:val="4"/>
          </w:tcPr>
          <w:p w14:paraId="4A46B000"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6"/>
                <w:szCs w:val="16"/>
              </w:rPr>
            </w:pPr>
          </w:p>
        </w:tc>
        <w:tc>
          <w:tcPr>
            <w:tcW w:w="4432" w:type="dxa"/>
            <w:gridSpan w:val="5"/>
          </w:tcPr>
          <w:p w14:paraId="14DADD06"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6"/>
                <w:szCs w:val="16"/>
              </w:rPr>
            </w:pPr>
          </w:p>
        </w:tc>
      </w:tr>
      <w:tr w:rsidR="00C97325" w:rsidRPr="00026379" w14:paraId="05879D1A" w14:textId="77777777">
        <w:tc>
          <w:tcPr>
            <w:tcW w:w="4460" w:type="dxa"/>
            <w:gridSpan w:val="4"/>
          </w:tcPr>
          <w:p w14:paraId="4D73A5B1" w14:textId="77777777" w:rsidR="00C97325" w:rsidRPr="00026379" w:rsidRDefault="00000000">
            <w:pPr>
              <w:numPr>
                <w:ilvl w:val="0"/>
                <w:numId w:val="4"/>
              </w:numPr>
              <w:pBdr>
                <w:top w:val="nil"/>
                <w:left w:val="nil"/>
                <w:bottom w:val="nil"/>
                <w:right w:val="nil"/>
                <w:between w:val="nil"/>
              </w:pBdr>
              <w:spacing w:after="160" w:line="259" w:lineRule="auto"/>
              <w:ind w:left="162" w:hanging="185"/>
              <w:jc w:val="both"/>
              <w:rPr>
                <w:rFonts w:ascii="Cambria" w:eastAsia="Cambria" w:hAnsi="Cambria" w:cs="Cambria"/>
                <w:b/>
                <w:bCs/>
                <w:color w:val="000000"/>
                <w:sz w:val="16"/>
                <w:szCs w:val="16"/>
              </w:rPr>
            </w:pPr>
            <w:r w:rsidRPr="00026379">
              <w:rPr>
                <w:rFonts w:ascii="Cambria" w:eastAsia="Cambria" w:hAnsi="Cambria" w:cs="Cambria"/>
                <w:b/>
                <w:bCs/>
                <w:color w:val="000000"/>
                <w:sz w:val="16"/>
                <w:szCs w:val="16"/>
              </w:rPr>
              <w:t>Loan Documents</w:t>
            </w:r>
          </w:p>
        </w:tc>
        <w:tc>
          <w:tcPr>
            <w:tcW w:w="1728" w:type="dxa"/>
            <w:gridSpan w:val="4"/>
          </w:tcPr>
          <w:p w14:paraId="68A858B5"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6"/>
                <w:szCs w:val="16"/>
              </w:rPr>
            </w:pPr>
          </w:p>
        </w:tc>
        <w:tc>
          <w:tcPr>
            <w:tcW w:w="4432" w:type="dxa"/>
            <w:gridSpan w:val="5"/>
          </w:tcPr>
          <w:p w14:paraId="1D5FF6B1"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6"/>
                <w:szCs w:val="16"/>
              </w:rPr>
            </w:pPr>
          </w:p>
        </w:tc>
      </w:tr>
      <w:tr w:rsidR="00C97325" w:rsidRPr="00026379" w14:paraId="0D140471" w14:textId="77777777">
        <w:tc>
          <w:tcPr>
            <w:tcW w:w="4460" w:type="dxa"/>
            <w:gridSpan w:val="4"/>
          </w:tcPr>
          <w:p w14:paraId="3EA295C8" w14:textId="77777777" w:rsidR="00C97325" w:rsidRPr="00026379" w:rsidRDefault="00000000">
            <w:pPr>
              <w:numPr>
                <w:ilvl w:val="0"/>
                <w:numId w:val="4"/>
              </w:numPr>
              <w:pBdr>
                <w:top w:val="nil"/>
                <w:left w:val="nil"/>
                <w:bottom w:val="nil"/>
                <w:right w:val="nil"/>
                <w:between w:val="nil"/>
              </w:pBdr>
              <w:spacing w:after="160" w:line="259" w:lineRule="auto"/>
              <w:ind w:left="162" w:hanging="185"/>
              <w:jc w:val="both"/>
              <w:rPr>
                <w:rFonts w:ascii="Cambria" w:eastAsia="Cambria" w:hAnsi="Cambria" w:cs="Cambria"/>
                <w:b/>
                <w:bCs/>
                <w:color w:val="000000"/>
                <w:sz w:val="16"/>
                <w:szCs w:val="16"/>
              </w:rPr>
            </w:pPr>
            <w:proofErr w:type="spellStart"/>
            <w:r w:rsidRPr="00026379">
              <w:rPr>
                <w:rFonts w:ascii="Cambria" w:eastAsia="Cambria" w:hAnsi="Cambria" w:cs="Cambria"/>
                <w:b/>
                <w:bCs/>
                <w:color w:val="000000"/>
                <w:sz w:val="16"/>
                <w:szCs w:val="16"/>
              </w:rPr>
              <w:t>Brgy</w:t>
            </w:r>
            <w:proofErr w:type="spellEnd"/>
            <w:r w:rsidRPr="00026379">
              <w:rPr>
                <w:rFonts w:ascii="Cambria" w:eastAsia="Cambria" w:hAnsi="Cambria" w:cs="Cambria"/>
                <w:b/>
                <w:bCs/>
                <w:color w:val="000000"/>
                <w:sz w:val="16"/>
                <w:szCs w:val="16"/>
              </w:rPr>
              <w:t>. Official Receipts (used and unused)</w:t>
            </w:r>
          </w:p>
        </w:tc>
        <w:tc>
          <w:tcPr>
            <w:tcW w:w="1728" w:type="dxa"/>
            <w:gridSpan w:val="4"/>
          </w:tcPr>
          <w:p w14:paraId="7E59015B" w14:textId="77777777" w:rsidR="00C97325" w:rsidRPr="00026379" w:rsidRDefault="00000000">
            <w:pPr>
              <w:ind w:left="-23"/>
              <w:jc w:val="center"/>
              <w:rPr>
                <w:rFonts w:ascii="Cambria" w:eastAsia="Cambria" w:hAnsi="Cambria" w:cs="Cambria"/>
                <w:b/>
                <w:bCs/>
                <w:sz w:val="16"/>
                <w:szCs w:val="16"/>
              </w:rPr>
            </w:pPr>
            <w:r w:rsidRPr="00026379">
              <w:rPr>
                <w:rFonts w:ascii="Cambria" w:eastAsia="Cambria" w:hAnsi="Cambria" w:cs="Cambria"/>
                <w:b/>
                <w:bCs/>
                <w:sz w:val="16"/>
                <w:szCs w:val="16"/>
              </w:rPr>
              <w:t>(no. of booklets)</w:t>
            </w:r>
          </w:p>
        </w:tc>
        <w:tc>
          <w:tcPr>
            <w:tcW w:w="4432" w:type="dxa"/>
            <w:gridSpan w:val="5"/>
          </w:tcPr>
          <w:p w14:paraId="3795E8E2"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6"/>
                <w:szCs w:val="16"/>
              </w:rPr>
            </w:pPr>
          </w:p>
        </w:tc>
      </w:tr>
      <w:tr w:rsidR="00C97325" w:rsidRPr="00026379" w14:paraId="75F4B397" w14:textId="77777777">
        <w:tc>
          <w:tcPr>
            <w:tcW w:w="4460" w:type="dxa"/>
            <w:gridSpan w:val="4"/>
          </w:tcPr>
          <w:p w14:paraId="53FB0A76" w14:textId="77777777" w:rsidR="00C97325" w:rsidRPr="00026379" w:rsidRDefault="00000000">
            <w:pPr>
              <w:numPr>
                <w:ilvl w:val="0"/>
                <w:numId w:val="4"/>
              </w:numPr>
              <w:pBdr>
                <w:top w:val="nil"/>
                <w:left w:val="nil"/>
                <w:bottom w:val="nil"/>
                <w:right w:val="nil"/>
                <w:between w:val="nil"/>
              </w:pBdr>
              <w:spacing w:after="160" w:line="259" w:lineRule="auto"/>
              <w:ind w:left="162" w:hanging="185"/>
              <w:jc w:val="both"/>
              <w:rPr>
                <w:rFonts w:ascii="Cambria" w:eastAsia="Cambria" w:hAnsi="Cambria" w:cs="Cambria"/>
                <w:b/>
                <w:bCs/>
                <w:color w:val="000000"/>
                <w:sz w:val="16"/>
                <w:szCs w:val="16"/>
              </w:rPr>
            </w:pPr>
            <w:r w:rsidRPr="00026379">
              <w:rPr>
                <w:rFonts w:ascii="Cambria" w:eastAsia="Cambria" w:hAnsi="Cambria" w:cs="Cambria"/>
                <w:b/>
                <w:bCs/>
                <w:color w:val="000000"/>
                <w:sz w:val="16"/>
                <w:szCs w:val="16"/>
              </w:rPr>
              <w:t>Other Financial Documents (pls. specify)</w:t>
            </w:r>
          </w:p>
        </w:tc>
        <w:tc>
          <w:tcPr>
            <w:tcW w:w="1728" w:type="dxa"/>
            <w:gridSpan w:val="4"/>
          </w:tcPr>
          <w:p w14:paraId="60CD3F89"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6"/>
                <w:szCs w:val="16"/>
              </w:rPr>
            </w:pPr>
          </w:p>
        </w:tc>
        <w:tc>
          <w:tcPr>
            <w:tcW w:w="4432" w:type="dxa"/>
            <w:gridSpan w:val="5"/>
          </w:tcPr>
          <w:p w14:paraId="3D0B4F79"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6"/>
                <w:szCs w:val="16"/>
              </w:rPr>
            </w:pPr>
          </w:p>
        </w:tc>
      </w:tr>
      <w:tr w:rsidR="00C97325" w:rsidRPr="00026379" w14:paraId="0FCCE034" w14:textId="77777777">
        <w:tc>
          <w:tcPr>
            <w:tcW w:w="10620" w:type="dxa"/>
            <w:gridSpan w:val="13"/>
          </w:tcPr>
          <w:p w14:paraId="479A9181" w14:textId="77777777" w:rsidR="00C97325" w:rsidRPr="00026379" w:rsidRDefault="00000000">
            <w:pPr>
              <w:numPr>
                <w:ilvl w:val="0"/>
                <w:numId w:val="5"/>
              </w:numPr>
              <w:pBdr>
                <w:top w:val="nil"/>
                <w:left w:val="nil"/>
                <w:bottom w:val="nil"/>
                <w:right w:val="nil"/>
                <w:between w:val="nil"/>
              </w:pBdr>
              <w:spacing w:after="160" w:line="259" w:lineRule="auto"/>
              <w:jc w:val="center"/>
              <w:rPr>
                <w:rFonts w:ascii="Cambria" w:eastAsia="Cambria" w:hAnsi="Cambria" w:cs="Cambria"/>
                <w:b/>
                <w:bCs/>
                <w:color w:val="000000"/>
                <w:sz w:val="16"/>
                <w:szCs w:val="16"/>
              </w:rPr>
            </w:pPr>
            <w:r w:rsidRPr="00026379">
              <w:rPr>
                <w:rFonts w:ascii="Cambria" w:eastAsia="Cambria" w:hAnsi="Cambria" w:cs="Cambria"/>
                <w:b/>
                <w:bCs/>
                <w:color w:val="000000"/>
                <w:sz w:val="16"/>
                <w:szCs w:val="16"/>
              </w:rPr>
              <w:t>Legislative Documents</w:t>
            </w:r>
          </w:p>
        </w:tc>
      </w:tr>
      <w:tr w:rsidR="00C97325" w:rsidRPr="00026379" w14:paraId="117DB09A" w14:textId="77777777">
        <w:tc>
          <w:tcPr>
            <w:tcW w:w="4460" w:type="dxa"/>
            <w:gridSpan w:val="4"/>
          </w:tcPr>
          <w:p w14:paraId="41C1D24E" w14:textId="77777777" w:rsidR="00C97325" w:rsidRPr="00026379" w:rsidRDefault="00C97325">
            <w:pPr>
              <w:jc w:val="center"/>
              <w:rPr>
                <w:rFonts w:ascii="Cambria" w:eastAsia="Cambria" w:hAnsi="Cambria" w:cs="Cambria"/>
                <w:b/>
                <w:bCs/>
                <w:sz w:val="6"/>
                <w:szCs w:val="6"/>
              </w:rPr>
            </w:pPr>
          </w:p>
          <w:p w14:paraId="43ADC2A4" w14:textId="77777777" w:rsidR="00C97325" w:rsidRPr="00026379" w:rsidRDefault="00000000">
            <w:pPr>
              <w:jc w:val="center"/>
              <w:rPr>
                <w:rFonts w:ascii="Cambria" w:eastAsia="Cambria" w:hAnsi="Cambria" w:cs="Cambria"/>
                <w:b/>
                <w:bCs/>
                <w:sz w:val="16"/>
                <w:szCs w:val="16"/>
              </w:rPr>
            </w:pPr>
            <w:r w:rsidRPr="00026379">
              <w:rPr>
                <w:rFonts w:ascii="Cambria" w:eastAsia="Cambria" w:hAnsi="Cambria" w:cs="Cambria"/>
                <w:b/>
                <w:bCs/>
                <w:sz w:val="16"/>
                <w:szCs w:val="16"/>
              </w:rPr>
              <w:t>Particular</w:t>
            </w:r>
          </w:p>
        </w:tc>
        <w:tc>
          <w:tcPr>
            <w:tcW w:w="1728" w:type="dxa"/>
            <w:gridSpan w:val="4"/>
          </w:tcPr>
          <w:p w14:paraId="7C10F247"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6"/>
                <w:szCs w:val="6"/>
              </w:rPr>
            </w:pPr>
          </w:p>
          <w:p w14:paraId="312B92CB" w14:textId="77777777" w:rsidR="00C97325" w:rsidRPr="00026379" w:rsidRDefault="00000000">
            <w:pPr>
              <w:jc w:val="center"/>
              <w:rPr>
                <w:rFonts w:ascii="Cambria" w:eastAsia="Cambria" w:hAnsi="Cambria" w:cs="Cambria"/>
                <w:b/>
                <w:bCs/>
                <w:sz w:val="16"/>
                <w:szCs w:val="16"/>
              </w:rPr>
            </w:pPr>
            <w:r w:rsidRPr="00026379">
              <w:rPr>
                <w:rFonts w:ascii="Cambria" w:eastAsia="Cambria" w:hAnsi="Cambria" w:cs="Cambria"/>
                <w:b/>
                <w:bCs/>
                <w:sz w:val="16"/>
                <w:szCs w:val="16"/>
              </w:rPr>
              <w:t>Quantity</w:t>
            </w:r>
          </w:p>
        </w:tc>
        <w:tc>
          <w:tcPr>
            <w:tcW w:w="4432" w:type="dxa"/>
            <w:gridSpan w:val="5"/>
          </w:tcPr>
          <w:p w14:paraId="6FAB391B" w14:textId="77777777" w:rsidR="00C97325" w:rsidRPr="00026379" w:rsidRDefault="00000000">
            <w:pPr>
              <w:pBdr>
                <w:top w:val="nil"/>
                <w:left w:val="nil"/>
                <w:bottom w:val="nil"/>
                <w:right w:val="nil"/>
                <w:between w:val="nil"/>
              </w:pBdr>
              <w:spacing w:line="259" w:lineRule="auto"/>
              <w:jc w:val="center"/>
              <w:rPr>
                <w:rFonts w:ascii="Cambria" w:eastAsia="Cambria" w:hAnsi="Cambria" w:cs="Cambria"/>
                <w:b/>
                <w:bCs/>
                <w:color w:val="000000"/>
                <w:sz w:val="16"/>
                <w:szCs w:val="16"/>
              </w:rPr>
            </w:pPr>
            <w:r w:rsidRPr="00026379">
              <w:rPr>
                <w:rFonts w:ascii="Cambria" w:eastAsia="Cambria" w:hAnsi="Cambria" w:cs="Cambria"/>
                <w:b/>
                <w:bCs/>
                <w:color w:val="000000"/>
                <w:sz w:val="16"/>
                <w:szCs w:val="16"/>
              </w:rPr>
              <w:t xml:space="preserve">Remarks </w:t>
            </w:r>
          </w:p>
          <w:p w14:paraId="16BAA5F7" w14:textId="77777777" w:rsidR="00C97325" w:rsidRPr="00026379" w:rsidRDefault="00000000">
            <w:pPr>
              <w:pBdr>
                <w:top w:val="nil"/>
                <w:left w:val="nil"/>
                <w:bottom w:val="nil"/>
                <w:right w:val="nil"/>
                <w:between w:val="nil"/>
              </w:pBdr>
              <w:spacing w:after="160" w:line="259" w:lineRule="auto"/>
              <w:ind w:left="247"/>
              <w:jc w:val="center"/>
              <w:rPr>
                <w:rFonts w:ascii="Cambria" w:eastAsia="Cambria" w:hAnsi="Cambria" w:cs="Cambria"/>
                <w:b/>
                <w:bCs/>
                <w:color w:val="000000"/>
                <w:sz w:val="16"/>
                <w:szCs w:val="16"/>
              </w:rPr>
            </w:pPr>
            <w:r w:rsidRPr="00026379">
              <w:rPr>
                <w:rFonts w:ascii="Cambria" w:eastAsia="Cambria" w:hAnsi="Cambria" w:cs="Cambria"/>
                <w:b/>
                <w:bCs/>
                <w:color w:val="000000"/>
                <w:sz w:val="16"/>
                <w:szCs w:val="16"/>
              </w:rPr>
              <w:t>(may indicate Series No. and/or Year)</w:t>
            </w:r>
          </w:p>
        </w:tc>
      </w:tr>
      <w:tr w:rsidR="00C97325" w:rsidRPr="00026379" w14:paraId="4BFADF98" w14:textId="77777777">
        <w:tc>
          <w:tcPr>
            <w:tcW w:w="4460" w:type="dxa"/>
            <w:gridSpan w:val="4"/>
          </w:tcPr>
          <w:p w14:paraId="1DECBC72" w14:textId="77777777" w:rsidR="00C97325" w:rsidRPr="00026379" w:rsidRDefault="00000000">
            <w:pPr>
              <w:numPr>
                <w:ilvl w:val="0"/>
                <w:numId w:val="6"/>
              </w:numPr>
              <w:pBdr>
                <w:top w:val="nil"/>
                <w:left w:val="nil"/>
                <w:bottom w:val="nil"/>
                <w:right w:val="nil"/>
                <w:between w:val="nil"/>
              </w:pBdr>
              <w:spacing w:line="259" w:lineRule="auto"/>
              <w:ind w:left="162" w:hanging="180"/>
              <w:rPr>
                <w:rFonts w:ascii="Cambria" w:eastAsia="Cambria" w:hAnsi="Cambria" w:cs="Cambria"/>
                <w:b/>
                <w:bCs/>
                <w:color w:val="000000"/>
                <w:sz w:val="16"/>
                <w:szCs w:val="16"/>
              </w:rPr>
            </w:pPr>
            <w:r w:rsidRPr="00026379">
              <w:rPr>
                <w:rFonts w:ascii="Cambria" w:eastAsia="Cambria" w:hAnsi="Cambria" w:cs="Cambria"/>
                <w:b/>
                <w:bCs/>
                <w:color w:val="000000"/>
                <w:sz w:val="16"/>
                <w:szCs w:val="16"/>
              </w:rPr>
              <w:t>Session Journal/Logbook</w:t>
            </w:r>
          </w:p>
          <w:p w14:paraId="1E06133E" w14:textId="77777777" w:rsidR="00C97325" w:rsidRPr="00026379" w:rsidRDefault="00000000">
            <w:pPr>
              <w:pBdr>
                <w:top w:val="nil"/>
                <w:left w:val="nil"/>
                <w:bottom w:val="nil"/>
                <w:right w:val="nil"/>
                <w:between w:val="nil"/>
              </w:pBdr>
              <w:spacing w:after="160" w:line="259" w:lineRule="auto"/>
              <w:ind w:left="247"/>
              <w:rPr>
                <w:rFonts w:ascii="Cambria" w:eastAsia="Cambria" w:hAnsi="Cambria" w:cs="Cambria"/>
                <w:b/>
                <w:bCs/>
                <w:color w:val="000000"/>
                <w:sz w:val="16"/>
                <w:szCs w:val="16"/>
              </w:rPr>
            </w:pPr>
            <w:r w:rsidRPr="00026379">
              <w:rPr>
                <w:rFonts w:ascii="Cambria" w:eastAsia="Cambria" w:hAnsi="Cambria" w:cs="Cambria"/>
                <w:b/>
                <w:bCs/>
                <w:color w:val="000000"/>
                <w:sz w:val="16"/>
                <w:szCs w:val="16"/>
              </w:rPr>
              <w:t>(attendance and minutes)</w:t>
            </w:r>
          </w:p>
        </w:tc>
        <w:tc>
          <w:tcPr>
            <w:tcW w:w="1728" w:type="dxa"/>
            <w:gridSpan w:val="4"/>
          </w:tcPr>
          <w:p w14:paraId="6A1D0358"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6"/>
                <w:szCs w:val="16"/>
              </w:rPr>
            </w:pPr>
          </w:p>
        </w:tc>
        <w:tc>
          <w:tcPr>
            <w:tcW w:w="4432" w:type="dxa"/>
            <w:gridSpan w:val="5"/>
          </w:tcPr>
          <w:p w14:paraId="76162E4B"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6"/>
                <w:szCs w:val="16"/>
              </w:rPr>
            </w:pPr>
          </w:p>
        </w:tc>
      </w:tr>
      <w:tr w:rsidR="00C97325" w:rsidRPr="00026379" w14:paraId="3A27C406" w14:textId="77777777">
        <w:tc>
          <w:tcPr>
            <w:tcW w:w="4460" w:type="dxa"/>
            <w:gridSpan w:val="4"/>
          </w:tcPr>
          <w:p w14:paraId="726096DE" w14:textId="77777777" w:rsidR="00C97325" w:rsidRPr="00026379" w:rsidRDefault="00000000">
            <w:pPr>
              <w:numPr>
                <w:ilvl w:val="0"/>
                <w:numId w:val="6"/>
              </w:numPr>
              <w:pBdr>
                <w:top w:val="nil"/>
                <w:left w:val="nil"/>
                <w:bottom w:val="nil"/>
                <w:right w:val="nil"/>
                <w:between w:val="nil"/>
              </w:pBdr>
              <w:spacing w:after="160" w:line="259" w:lineRule="auto"/>
              <w:ind w:left="162" w:hanging="180"/>
              <w:rPr>
                <w:rFonts w:ascii="Cambria" w:eastAsia="Cambria" w:hAnsi="Cambria" w:cs="Cambria"/>
                <w:b/>
                <w:bCs/>
                <w:color w:val="000000"/>
                <w:sz w:val="16"/>
                <w:szCs w:val="16"/>
              </w:rPr>
            </w:pPr>
            <w:r w:rsidRPr="00026379">
              <w:rPr>
                <w:rFonts w:ascii="Cambria" w:eastAsia="Cambria" w:hAnsi="Cambria" w:cs="Cambria"/>
                <w:b/>
                <w:bCs/>
                <w:color w:val="000000"/>
                <w:sz w:val="16"/>
                <w:szCs w:val="16"/>
              </w:rPr>
              <w:t xml:space="preserve">Ordinance/Resolution Logbook </w:t>
            </w:r>
          </w:p>
        </w:tc>
        <w:tc>
          <w:tcPr>
            <w:tcW w:w="1728" w:type="dxa"/>
            <w:gridSpan w:val="4"/>
          </w:tcPr>
          <w:p w14:paraId="7E88BBE1"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6"/>
                <w:szCs w:val="16"/>
              </w:rPr>
            </w:pPr>
          </w:p>
        </w:tc>
        <w:tc>
          <w:tcPr>
            <w:tcW w:w="4432" w:type="dxa"/>
            <w:gridSpan w:val="5"/>
          </w:tcPr>
          <w:p w14:paraId="5E9CA30B"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6"/>
                <w:szCs w:val="16"/>
              </w:rPr>
            </w:pPr>
          </w:p>
        </w:tc>
      </w:tr>
      <w:tr w:rsidR="00C97325" w:rsidRPr="00026379" w14:paraId="79A4BE59" w14:textId="77777777">
        <w:tc>
          <w:tcPr>
            <w:tcW w:w="4460" w:type="dxa"/>
            <w:gridSpan w:val="4"/>
          </w:tcPr>
          <w:p w14:paraId="2297EAA8" w14:textId="77777777" w:rsidR="00C97325" w:rsidRPr="00026379" w:rsidRDefault="00000000">
            <w:pPr>
              <w:numPr>
                <w:ilvl w:val="0"/>
                <w:numId w:val="6"/>
              </w:numPr>
              <w:pBdr>
                <w:top w:val="nil"/>
                <w:left w:val="nil"/>
                <w:bottom w:val="nil"/>
                <w:right w:val="nil"/>
                <w:between w:val="nil"/>
              </w:pBdr>
              <w:spacing w:after="160" w:line="259" w:lineRule="auto"/>
              <w:ind w:left="162" w:hanging="185"/>
              <w:rPr>
                <w:rFonts w:ascii="Cambria" w:eastAsia="Cambria" w:hAnsi="Cambria" w:cs="Cambria"/>
                <w:b/>
                <w:bCs/>
                <w:color w:val="000000"/>
                <w:sz w:val="16"/>
                <w:szCs w:val="16"/>
              </w:rPr>
            </w:pPr>
            <w:r w:rsidRPr="00026379">
              <w:rPr>
                <w:rFonts w:ascii="Cambria" w:eastAsia="Cambria" w:hAnsi="Cambria" w:cs="Cambria"/>
                <w:b/>
                <w:bCs/>
                <w:color w:val="000000"/>
                <w:sz w:val="16"/>
                <w:szCs w:val="16"/>
              </w:rPr>
              <w:t>Others (pls. specify)</w:t>
            </w:r>
          </w:p>
        </w:tc>
        <w:tc>
          <w:tcPr>
            <w:tcW w:w="1728" w:type="dxa"/>
            <w:gridSpan w:val="4"/>
          </w:tcPr>
          <w:p w14:paraId="3911E5A8"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6"/>
                <w:szCs w:val="16"/>
              </w:rPr>
            </w:pPr>
          </w:p>
        </w:tc>
        <w:tc>
          <w:tcPr>
            <w:tcW w:w="4432" w:type="dxa"/>
            <w:gridSpan w:val="5"/>
          </w:tcPr>
          <w:p w14:paraId="7EA42177"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6"/>
                <w:szCs w:val="16"/>
              </w:rPr>
            </w:pPr>
          </w:p>
        </w:tc>
      </w:tr>
      <w:tr w:rsidR="00C97325" w:rsidRPr="00026379" w14:paraId="41B6BE46" w14:textId="77777777">
        <w:tc>
          <w:tcPr>
            <w:tcW w:w="10620" w:type="dxa"/>
            <w:gridSpan w:val="13"/>
          </w:tcPr>
          <w:p w14:paraId="402760BB" w14:textId="77777777" w:rsidR="00C97325" w:rsidRPr="00026379" w:rsidRDefault="00000000">
            <w:pPr>
              <w:numPr>
                <w:ilvl w:val="0"/>
                <w:numId w:val="5"/>
              </w:numPr>
              <w:pBdr>
                <w:top w:val="nil"/>
                <w:left w:val="nil"/>
                <w:bottom w:val="nil"/>
                <w:right w:val="nil"/>
                <w:between w:val="nil"/>
              </w:pBdr>
              <w:spacing w:after="160" w:line="259" w:lineRule="auto"/>
              <w:ind w:left="247" w:hanging="270"/>
              <w:jc w:val="center"/>
              <w:rPr>
                <w:rFonts w:ascii="Cambria" w:eastAsia="Cambria" w:hAnsi="Cambria" w:cs="Cambria"/>
                <w:b/>
                <w:bCs/>
                <w:color w:val="000000"/>
                <w:sz w:val="16"/>
                <w:szCs w:val="16"/>
              </w:rPr>
            </w:pPr>
            <w:r w:rsidRPr="00026379">
              <w:rPr>
                <w:rFonts w:ascii="Cambria" w:eastAsia="Cambria" w:hAnsi="Cambria" w:cs="Cambria"/>
                <w:b/>
                <w:bCs/>
                <w:color w:val="000000"/>
                <w:sz w:val="16"/>
                <w:szCs w:val="16"/>
              </w:rPr>
              <w:t>Administrative and other Documents</w:t>
            </w:r>
          </w:p>
        </w:tc>
      </w:tr>
      <w:tr w:rsidR="00C97325" w:rsidRPr="00026379" w14:paraId="4D28EA13" w14:textId="77777777">
        <w:tc>
          <w:tcPr>
            <w:tcW w:w="4460" w:type="dxa"/>
            <w:gridSpan w:val="4"/>
          </w:tcPr>
          <w:p w14:paraId="1AAE6331" w14:textId="77777777" w:rsidR="00C97325" w:rsidRPr="00026379" w:rsidRDefault="00C97325">
            <w:pPr>
              <w:jc w:val="center"/>
              <w:rPr>
                <w:rFonts w:ascii="Cambria" w:eastAsia="Cambria" w:hAnsi="Cambria" w:cs="Cambria"/>
                <w:b/>
                <w:bCs/>
                <w:sz w:val="16"/>
                <w:szCs w:val="16"/>
              </w:rPr>
            </w:pPr>
          </w:p>
          <w:p w14:paraId="2F200786" w14:textId="77777777" w:rsidR="00C97325" w:rsidRPr="00026379" w:rsidRDefault="00000000">
            <w:pPr>
              <w:jc w:val="center"/>
              <w:rPr>
                <w:rFonts w:ascii="Cambria" w:eastAsia="Cambria" w:hAnsi="Cambria" w:cs="Cambria"/>
                <w:b/>
                <w:bCs/>
                <w:sz w:val="16"/>
                <w:szCs w:val="16"/>
              </w:rPr>
            </w:pPr>
            <w:r w:rsidRPr="00026379">
              <w:rPr>
                <w:rFonts w:ascii="Cambria" w:eastAsia="Cambria" w:hAnsi="Cambria" w:cs="Cambria"/>
                <w:b/>
                <w:bCs/>
                <w:sz w:val="16"/>
                <w:szCs w:val="16"/>
              </w:rPr>
              <w:t>Particular (if any)</w:t>
            </w:r>
          </w:p>
        </w:tc>
        <w:tc>
          <w:tcPr>
            <w:tcW w:w="1728" w:type="dxa"/>
            <w:gridSpan w:val="4"/>
          </w:tcPr>
          <w:p w14:paraId="7ACD6669" w14:textId="77777777" w:rsidR="00C97325" w:rsidRPr="00026379" w:rsidRDefault="00C97325">
            <w:pPr>
              <w:pBdr>
                <w:top w:val="nil"/>
                <w:left w:val="nil"/>
                <w:bottom w:val="nil"/>
                <w:right w:val="nil"/>
                <w:between w:val="nil"/>
              </w:pBdr>
              <w:spacing w:line="259" w:lineRule="auto"/>
              <w:ind w:left="247"/>
              <w:jc w:val="center"/>
              <w:rPr>
                <w:rFonts w:ascii="Cambria" w:eastAsia="Cambria" w:hAnsi="Cambria" w:cs="Cambria"/>
                <w:b/>
                <w:bCs/>
                <w:color w:val="000000"/>
                <w:sz w:val="16"/>
                <w:szCs w:val="16"/>
              </w:rPr>
            </w:pPr>
          </w:p>
          <w:p w14:paraId="34DEB5F8" w14:textId="77777777" w:rsidR="00C97325" w:rsidRPr="00026379" w:rsidRDefault="00000000">
            <w:pPr>
              <w:pBdr>
                <w:top w:val="nil"/>
                <w:left w:val="nil"/>
                <w:bottom w:val="nil"/>
                <w:right w:val="nil"/>
                <w:between w:val="nil"/>
              </w:pBdr>
              <w:spacing w:after="160" w:line="259" w:lineRule="auto"/>
              <w:ind w:left="247"/>
              <w:rPr>
                <w:rFonts w:ascii="Cambria" w:eastAsia="Cambria" w:hAnsi="Cambria" w:cs="Cambria"/>
                <w:b/>
                <w:bCs/>
                <w:color w:val="000000"/>
                <w:sz w:val="16"/>
                <w:szCs w:val="16"/>
              </w:rPr>
            </w:pPr>
            <w:r w:rsidRPr="00026379">
              <w:rPr>
                <w:rFonts w:ascii="Cambria" w:eastAsia="Cambria" w:hAnsi="Cambria" w:cs="Cambria"/>
                <w:b/>
                <w:bCs/>
                <w:color w:val="000000"/>
                <w:sz w:val="16"/>
                <w:szCs w:val="16"/>
              </w:rPr>
              <w:t xml:space="preserve">    Quantity</w:t>
            </w:r>
          </w:p>
        </w:tc>
        <w:tc>
          <w:tcPr>
            <w:tcW w:w="4432" w:type="dxa"/>
            <w:gridSpan w:val="5"/>
          </w:tcPr>
          <w:p w14:paraId="5EF7AD41" w14:textId="77777777" w:rsidR="00C97325" w:rsidRPr="00026379" w:rsidRDefault="00000000">
            <w:pPr>
              <w:pBdr>
                <w:top w:val="nil"/>
                <w:left w:val="nil"/>
                <w:bottom w:val="nil"/>
                <w:right w:val="nil"/>
                <w:between w:val="nil"/>
              </w:pBdr>
              <w:spacing w:line="259" w:lineRule="auto"/>
              <w:jc w:val="center"/>
              <w:rPr>
                <w:rFonts w:ascii="Cambria" w:eastAsia="Cambria" w:hAnsi="Cambria" w:cs="Cambria"/>
                <w:b/>
                <w:bCs/>
                <w:color w:val="000000"/>
                <w:sz w:val="16"/>
                <w:szCs w:val="16"/>
              </w:rPr>
            </w:pPr>
            <w:r w:rsidRPr="00026379">
              <w:rPr>
                <w:rFonts w:ascii="Cambria" w:eastAsia="Cambria" w:hAnsi="Cambria" w:cs="Cambria"/>
                <w:b/>
                <w:bCs/>
                <w:color w:val="000000"/>
                <w:sz w:val="16"/>
                <w:szCs w:val="16"/>
              </w:rPr>
              <w:t xml:space="preserve">Remarks </w:t>
            </w:r>
          </w:p>
          <w:p w14:paraId="5EBE7F5D" w14:textId="77777777" w:rsidR="00C97325" w:rsidRPr="00026379" w:rsidRDefault="00000000">
            <w:pPr>
              <w:pBdr>
                <w:top w:val="nil"/>
                <w:left w:val="nil"/>
                <w:bottom w:val="nil"/>
                <w:right w:val="nil"/>
                <w:between w:val="nil"/>
              </w:pBdr>
              <w:spacing w:after="160" w:line="259" w:lineRule="auto"/>
              <w:ind w:left="247"/>
              <w:jc w:val="center"/>
              <w:rPr>
                <w:rFonts w:ascii="Cambria" w:eastAsia="Cambria" w:hAnsi="Cambria" w:cs="Cambria"/>
                <w:b/>
                <w:bCs/>
                <w:color w:val="000000"/>
                <w:sz w:val="16"/>
                <w:szCs w:val="16"/>
              </w:rPr>
            </w:pPr>
            <w:r w:rsidRPr="00026379">
              <w:rPr>
                <w:rFonts w:ascii="Cambria" w:eastAsia="Cambria" w:hAnsi="Cambria" w:cs="Cambria"/>
                <w:b/>
                <w:bCs/>
                <w:color w:val="000000"/>
                <w:sz w:val="16"/>
                <w:szCs w:val="16"/>
              </w:rPr>
              <w:t>(may indicate Series No. and/or Year)</w:t>
            </w:r>
          </w:p>
        </w:tc>
      </w:tr>
      <w:tr w:rsidR="00C97325" w:rsidRPr="00026379" w14:paraId="189542C8" w14:textId="77777777">
        <w:tc>
          <w:tcPr>
            <w:tcW w:w="4460" w:type="dxa"/>
            <w:gridSpan w:val="4"/>
          </w:tcPr>
          <w:p w14:paraId="35A8CC32" w14:textId="77777777" w:rsidR="00C97325" w:rsidRPr="00026379" w:rsidRDefault="00000000">
            <w:pPr>
              <w:numPr>
                <w:ilvl w:val="0"/>
                <w:numId w:val="7"/>
              </w:numPr>
              <w:pBdr>
                <w:top w:val="nil"/>
                <w:left w:val="nil"/>
                <w:bottom w:val="nil"/>
                <w:right w:val="nil"/>
                <w:between w:val="nil"/>
              </w:pBdr>
              <w:spacing w:after="160" w:line="259" w:lineRule="auto"/>
              <w:ind w:left="252" w:hanging="252"/>
              <w:rPr>
                <w:rFonts w:ascii="Cambria" w:eastAsia="Cambria" w:hAnsi="Cambria" w:cs="Cambria"/>
                <w:b/>
                <w:bCs/>
                <w:color w:val="000000"/>
                <w:sz w:val="16"/>
                <w:szCs w:val="16"/>
              </w:rPr>
            </w:pPr>
            <w:proofErr w:type="spellStart"/>
            <w:r w:rsidRPr="00026379">
              <w:rPr>
                <w:rFonts w:ascii="Cambria" w:eastAsia="Cambria" w:hAnsi="Cambria" w:cs="Cambria"/>
                <w:b/>
                <w:bCs/>
                <w:color w:val="000000"/>
                <w:sz w:val="16"/>
                <w:szCs w:val="16"/>
              </w:rPr>
              <w:t>Brgy</w:t>
            </w:r>
            <w:proofErr w:type="spellEnd"/>
            <w:r w:rsidRPr="00026379">
              <w:rPr>
                <w:rFonts w:ascii="Cambria" w:eastAsia="Cambria" w:hAnsi="Cambria" w:cs="Cambria"/>
                <w:b/>
                <w:bCs/>
                <w:color w:val="000000"/>
                <w:sz w:val="16"/>
                <w:szCs w:val="16"/>
              </w:rPr>
              <w:t>. Officials/employees Logbook</w:t>
            </w:r>
          </w:p>
        </w:tc>
        <w:tc>
          <w:tcPr>
            <w:tcW w:w="1728" w:type="dxa"/>
            <w:gridSpan w:val="4"/>
          </w:tcPr>
          <w:p w14:paraId="27AE6638"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6"/>
                <w:szCs w:val="16"/>
              </w:rPr>
            </w:pPr>
          </w:p>
        </w:tc>
        <w:tc>
          <w:tcPr>
            <w:tcW w:w="4432" w:type="dxa"/>
            <w:gridSpan w:val="5"/>
          </w:tcPr>
          <w:p w14:paraId="689433D4" w14:textId="77777777" w:rsidR="00C97325" w:rsidRPr="00026379" w:rsidRDefault="00C97325">
            <w:pPr>
              <w:pBdr>
                <w:top w:val="nil"/>
                <w:left w:val="nil"/>
                <w:bottom w:val="nil"/>
                <w:right w:val="nil"/>
                <w:between w:val="nil"/>
              </w:pBdr>
              <w:spacing w:after="160" w:line="259" w:lineRule="auto"/>
              <w:jc w:val="center"/>
              <w:rPr>
                <w:rFonts w:ascii="Cambria" w:eastAsia="Cambria" w:hAnsi="Cambria" w:cs="Cambria"/>
                <w:b/>
                <w:bCs/>
                <w:color w:val="000000"/>
                <w:sz w:val="16"/>
                <w:szCs w:val="16"/>
              </w:rPr>
            </w:pPr>
          </w:p>
        </w:tc>
      </w:tr>
      <w:tr w:rsidR="00C97325" w:rsidRPr="00026379" w14:paraId="25FDD91E" w14:textId="77777777">
        <w:tc>
          <w:tcPr>
            <w:tcW w:w="4460" w:type="dxa"/>
            <w:gridSpan w:val="4"/>
          </w:tcPr>
          <w:p w14:paraId="312FA250" w14:textId="77777777" w:rsidR="00C97325" w:rsidRPr="00026379" w:rsidRDefault="00000000">
            <w:pPr>
              <w:numPr>
                <w:ilvl w:val="0"/>
                <w:numId w:val="7"/>
              </w:numPr>
              <w:pBdr>
                <w:top w:val="nil"/>
                <w:left w:val="nil"/>
                <w:bottom w:val="nil"/>
                <w:right w:val="nil"/>
                <w:between w:val="nil"/>
              </w:pBdr>
              <w:spacing w:line="259" w:lineRule="auto"/>
              <w:ind w:left="247" w:hanging="247"/>
              <w:jc w:val="both"/>
              <w:rPr>
                <w:rFonts w:ascii="Cambria" w:eastAsia="Cambria" w:hAnsi="Cambria" w:cs="Cambria"/>
                <w:b/>
                <w:bCs/>
                <w:color w:val="000000"/>
                <w:sz w:val="16"/>
                <w:szCs w:val="16"/>
              </w:rPr>
            </w:pPr>
            <w:proofErr w:type="spellStart"/>
            <w:r w:rsidRPr="00026379">
              <w:rPr>
                <w:rFonts w:ascii="Cambria" w:eastAsia="Cambria" w:hAnsi="Cambria" w:cs="Cambria"/>
                <w:b/>
                <w:bCs/>
                <w:color w:val="000000"/>
                <w:sz w:val="16"/>
                <w:szCs w:val="16"/>
              </w:rPr>
              <w:t>Lupon</w:t>
            </w:r>
            <w:proofErr w:type="spellEnd"/>
            <w:r w:rsidRPr="00026379">
              <w:rPr>
                <w:rFonts w:ascii="Cambria" w:eastAsia="Cambria" w:hAnsi="Cambria" w:cs="Cambria"/>
                <w:b/>
                <w:bCs/>
                <w:color w:val="000000"/>
                <w:sz w:val="16"/>
                <w:szCs w:val="16"/>
              </w:rPr>
              <w:t xml:space="preserve"> Journal/ Logbook:    </w:t>
            </w:r>
          </w:p>
          <w:p w14:paraId="0B729E9F" w14:textId="77777777" w:rsidR="00C97325" w:rsidRPr="00026379" w:rsidRDefault="00000000">
            <w:pPr>
              <w:numPr>
                <w:ilvl w:val="0"/>
                <w:numId w:val="8"/>
              </w:numPr>
              <w:pBdr>
                <w:top w:val="nil"/>
                <w:left w:val="nil"/>
                <w:bottom w:val="nil"/>
                <w:right w:val="nil"/>
                <w:between w:val="nil"/>
              </w:pBdr>
              <w:spacing w:line="259" w:lineRule="auto"/>
              <w:jc w:val="both"/>
              <w:rPr>
                <w:rFonts w:ascii="Cambria" w:eastAsia="Cambria" w:hAnsi="Cambria" w:cs="Cambria"/>
                <w:b/>
                <w:bCs/>
                <w:color w:val="000000"/>
                <w:sz w:val="16"/>
                <w:szCs w:val="16"/>
              </w:rPr>
            </w:pPr>
            <w:r w:rsidRPr="00026379">
              <w:rPr>
                <w:rFonts w:ascii="Cambria" w:eastAsia="Cambria" w:hAnsi="Cambria" w:cs="Cambria"/>
                <w:b/>
                <w:bCs/>
                <w:color w:val="000000"/>
                <w:sz w:val="16"/>
                <w:szCs w:val="16"/>
              </w:rPr>
              <w:t>attendance/minutes of meetings</w:t>
            </w:r>
          </w:p>
          <w:p w14:paraId="473BFF25" w14:textId="77777777" w:rsidR="00C97325" w:rsidRPr="00026379" w:rsidRDefault="00000000">
            <w:pPr>
              <w:numPr>
                <w:ilvl w:val="0"/>
                <w:numId w:val="8"/>
              </w:numPr>
              <w:pBdr>
                <w:top w:val="nil"/>
                <w:left w:val="nil"/>
                <w:bottom w:val="nil"/>
                <w:right w:val="nil"/>
                <w:between w:val="nil"/>
              </w:pBdr>
              <w:spacing w:line="259" w:lineRule="auto"/>
              <w:ind w:left="612" w:hanging="180"/>
              <w:jc w:val="both"/>
              <w:rPr>
                <w:rFonts w:ascii="Cambria" w:eastAsia="Cambria" w:hAnsi="Cambria" w:cs="Cambria"/>
                <w:b/>
                <w:bCs/>
                <w:color w:val="000000"/>
                <w:sz w:val="16"/>
                <w:szCs w:val="16"/>
              </w:rPr>
            </w:pPr>
            <w:r w:rsidRPr="00026379">
              <w:rPr>
                <w:rFonts w:ascii="Cambria" w:eastAsia="Cambria" w:hAnsi="Cambria" w:cs="Cambria"/>
                <w:b/>
                <w:bCs/>
                <w:color w:val="000000"/>
                <w:sz w:val="16"/>
                <w:szCs w:val="16"/>
              </w:rPr>
              <w:t xml:space="preserve">Mediation/Settlement </w:t>
            </w:r>
          </w:p>
          <w:p w14:paraId="63B80FEC" w14:textId="77777777" w:rsidR="00C97325" w:rsidRPr="00026379" w:rsidRDefault="00000000">
            <w:pPr>
              <w:numPr>
                <w:ilvl w:val="0"/>
                <w:numId w:val="8"/>
              </w:numPr>
              <w:pBdr>
                <w:top w:val="nil"/>
                <w:left w:val="nil"/>
                <w:bottom w:val="nil"/>
                <w:right w:val="nil"/>
                <w:between w:val="nil"/>
              </w:pBdr>
              <w:spacing w:line="259" w:lineRule="auto"/>
              <w:ind w:left="612" w:hanging="180"/>
              <w:jc w:val="both"/>
              <w:rPr>
                <w:rFonts w:ascii="Cambria" w:eastAsia="Cambria" w:hAnsi="Cambria" w:cs="Cambria"/>
                <w:b/>
                <w:bCs/>
                <w:color w:val="000000"/>
                <w:sz w:val="16"/>
                <w:szCs w:val="16"/>
              </w:rPr>
            </w:pPr>
            <w:r w:rsidRPr="00026379">
              <w:rPr>
                <w:rFonts w:ascii="Cambria" w:eastAsia="Cambria" w:hAnsi="Cambria" w:cs="Cambria"/>
                <w:b/>
                <w:bCs/>
                <w:color w:val="000000"/>
                <w:sz w:val="16"/>
                <w:szCs w:val="16"/>
              </w:rPr>
              <w:t>Cases/Complaints</w:t>
            </w:r>
          </w:p>
          <w:p w14:paraId="2747B6A4" w14:textId="77777777" w:rsidR="00C97325" w:rsidRPr="00026379" w:rsidRDefault="00000000">
            <w:pPr>
              <w:numPr>
                <w:ilvl w:val="0"/>
                <w:numId w:val="8"/>
              </w:numPr>
              <w:pBdr>
                <w:top w:val="nil"/>
                <w:left w:val="nil"/>
                <w:bottom w:val="nil"/>
                <w:right w:val="nil"/>
                <w:between w:val="nil"/>
              </w:pBdr>
              <w:spacing w:after="160" w:line="259" w:lineRule="auto"/>
              <w:ind w:left="612" w:hanging="180"/>
              <w:jc w:val="both"/>
              <w:rPr>
                <w:rFonts w:ascii="Cambria" w:eastAsia="Cambria" w:hAnsi="Cambria" w:cs="Cambria"/>
                <w:b/>
                <w:bCs/>
                <w:color w:val="000000"/>
                <w:sz w:val="16"/>
                <w:szCs w:val="16"/>
              </w:rPr>
            </w:pPr>
            <w:r w:rsidRPr="00026379">
              <w:rPr>
                <w:rFonts w:ascii="Cambria" w:eastAsia="Cambria" w:hAnsi="Cambria" w:cs="Cambria"/>
                <w:b/>
                <w:bCs/>
                <w:color w:val="000000"/>
                <w:sz w:val="16"/>
                <w:szCs w:val="16"/>
              </w:rPr>
              <w:t>Others (pls. specify)</w:t>
            </w:r>
          </w:p>
        </w:tc>
        <w:tc>
          <w:tcPr>
            <w:tcW w:w="1728" w:type="dxa"/>
            <w:gridSpan w:val="4"/>
          </w:tcPr>
          <w:p w14:paraId="05366642"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6"/>
                <w:szCs w:val="16"/>
              </w:rPr>
            </w:pPr>
          </w:p>
        </w:tc>
        <w:tc>
          <w:tcPr>
            <w:tcW w:w="4432" w:type="dxa"/>
            <w:gridSpan w:val="5"/>
          </w:tcPr>
          <w:p w14:paraId="12FD99B1"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6"/>
                <w:szCs w:val="16"/>
              </w:rPr>
            </w:pPr>
          </w:p>
        </w:tc>
      </w:tr>
      <w:tr w:rsidR="00C97325" w:rsidRPr="00026379" w14:paraId="39D04916" w14:textId="77777777">
        <w:tc>
          <w:tcPr>
            <w:tcW w:w="4460" w:type="dxa"/>
            <w:gridSpan w:val="4"/>
          </w:tcPr>
          <w:p w14:paraId="167F281F" w14:textId="77777777" w:rsidR="00C97325" w:rsidRPr="00026379" w:rsidRDefault="00000000">
            <w:pPr>
              <w:numPr>
                <w:ilvl w:val="0"/>
                <w:numId w:val="7"/>
              </w:numPr>
              <w:pBdr>
                <w:top w:val="nil"/>
                <w:left w:val="nil"/>
                <w:bottom w:val="nil"/>
                <w:right w:val="nil"/>
                <w:between w:val="nil"/>
              </w:pBdr>
              <w:spacing w:after="160" w:line="259" w:lineRule="auto"/>
              <w:ind w:left="252" w:hanging="252"/>
              <w:jc w:val="both"/>
              <w:rPr>
                <w:rFonts w:ascii="Cambria" w:eastAsia="Cambria" w:hAnsi="Cambria" w:cs="Cambria"/>
                <w:b/>
                <w:bCs/>
                <w:color w:val="000000"/>
                <w:sz w:val="16"/>
                <w:szCs w:val="16"/>
              </w:rPr>
            </w:pPr>
            <w:r w:rsidRPr="00026379">
              <w:rPr>
                <w:rFonts w:ascii="Cambria" w:eastAsia="Cambria" w:hAnsi="Cambria" w:cs="Cambria"/>
                <w:b/>
                <w:bCs/>
                <w:color w:val="000000"/>
                <w:sz w:val="16"/>
                <w:szCs w:val="16"/>
              </w:rPr>
              <w:t>VAW Desk Logbook</w:t>
            </w:r>
          </w:p>
        </w:tc>
        <w:tc>
          <w:tcPr>
            <w:tcW w:w="1728" w:type="dxa"/>
            <w:gridSpan w:val="4"/>
          </w:tcPr>
          <w:p w14:paraId="2732E709"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6"/>
                <w:szCs w:val="16"/>
              </w:rPr>
            </w:pPr>
          </w:p>
        </w:tc>
        <w:tc>
          <w:tcPr>
            <w:tcW w:w="4432" w:type="dxa"/>
            <w:gridSpan w:val="5"/>
          </w:tcPr>
          <w:p w14:paraId="66D5F977"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6"/>
                <w:szCs w:val="16"/>
              </w:rPr>
            </w:pPr>
          </w:p>
        </w:tc>
      </w:tr>
      <w:tr w:rsidR="00C97325" w:rsidRPr="00026379" w14:paraId="176497D4" w14:textId="77777777">
        <w:tc>
          <w:tcPr>
            <w:tcW w:w="4460" w:type="dxa"/>
            <w:gridSpan w:val="4"/>
          </w:tcPr>
          <w:p w14:paraId="06909854" w14:textId="77777777" w:rsidR="00C97325" w:rsidRPr="00026379" w:rsidRDefault="00000000">
            <w:pPr>
              <w:numPr>
                <w:ilvl w:val="0"/>
                <w:numId w:val="7"/>
              </w:numPr>
              <w:pBdr>
                <w:top w:val="nil"/>
                <w:left w:val="nil"/>
                <w:bottom w:val="nil"/>
                <w:right w:val="nil"/>
                <w:between w:val="nil"/>
              </w:pBdr>
              <w:spacing w:after="160" w:line="259" w:lineRule="auto"/>
              <w:ind w:left="247" w:hanging="270"/>
              <w:jc w:val="both"/>
              <w:rPr>
                <w:rFonts w:ascii="Cambria" w:eastAsia="Cambria" w:hAnsi="Cambria" w:cs="Cambria"/>
                <w:b/>
                <w:bCs/>
                <w:color w:val="000000"/>
                <w:sz w:val="16"/>
                <w:szCs w:val="16"/>
              </w:rPr>
            </w:pPr>
            <w:r w:rsidRPr="00026379">
              <w:rPr>
                <w:rFonts w:ascii="Cambria" w:eastAsia="Cambria" w:hAnsi="Cambria" w:cs="Cambria"/>
                <w:b/>
                <w:bCs/>
                <w:color w:val="000000"/>
                <w:sz w:val="16"/>
                <w:szCs w:val="16"/>
              </w:rPr>
              <w:t>BCPC Logbook</w:t>
            </w:r>
          </w:p>
        </w:tc>
        <w:tc>
          <w:tcPr>
            <w:tcW w:w="1728" w:type="dxa"/>
            <w:gridSpan w:val="4"/>
          </w:tcPr>
          <w:p w14:paraId="74307EFE"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6"/>
                <w:szCs w:val="16"/>
              </w:rPr>
            </w:pPr>
          </w:p>
        </w:tc>
        <w:tc>
          <w:tcPr>
            <w:tcW w:w="4432" w:type="dxa"/>
            <w:gridSpan w:val="5"/>
          </w:tcPr>
          <w:p w14:paraId="0384C41F"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6"/>
                <w:szCs w:val="16"/>
              </w:rPr>
            </w:pPr>
          </w:p>
        </w:tc>
      </w:tr>
      <w:tr w:rsidR="00C97325" w:rsidRPr="00026379" w14:paraId="3127C29C" w14:textId="77777777">
        <w:tc>
          <w:tcPr>
            <w:tcW w:w="4460" w:type="dxa"/>
            <w:gridSpan w:val="4"/>
          </w:tcPr>
          <w:p w14:paraId="09216D32" w14:textId="77777777" w:rsidR="00C97325" w:rsidRPr="00026379" w:rsidRDefault="00000000">
            <w:pPr>
              <w:numPr>
                <w:ilvl w:val="0"/>
                <w:numId w:val="7"/>
              </w:numPr>
              <w:pBdr>
                <w:top w:val="nil"/>
                <w:left w:val="nil"/>
                <w:bottom w:val="nil"/>
                <w:right w:val="nil"/>
                <w:between w:val="nil"/>
              </w:pBdr>
              <w:spacing w:after="160" w:line="259" w:lineRule="auto"/>
              <w:ind w:left="247" w:hanging="270"/>
              <w:jc w:val="both"/>
              <w:rPr>
                <w:rFonts w:ascii="Cambria" w:eastAsia="Cambria" w:hAnsi="Cambria" w:cs="Cambria"/>
                <w:b/>
                <w:bCs/>
                <w:color w:val="000000"/>
                <w:sz w:val="16"/>
                <w:szCs w:val="16"/>
              </w:rPr>
            </w:pPr>
            <w:proofErr w:type="spellStart"/>
            <w:r w:rsidRPr="00026379">
              <w:rPr>
                <w:rFonts w:ascii="Cambria" w:eastAsia="Cambria" w:hAnsi="Cambria" w:cs="Cambria"/>
                <w:b/>
                <w:bCs/>
                <w:color w:val="000000"/>
                <w:sz w:val="16"/>
                <w:szCs w:val="16"/>
              </w:rPr>
              <w:t>Tanod</w:t>
            </w:r>
            <w:proofErr w:type="spellEnd"/>
            <w:r w:rsidRPr="00026379">
              <w:rPr>
                <w:rFonts w:ascii="Cambria" w:eastAsia="Cambria" w:hAnsi="Cambria" w:cs="Cambria"/>
                <w:b/>
                <w:bCs/>
                <w:color w:val="000000"/>
                <w:sz w:val="16"/>
                <w:szCs w:val="16"/>
              </w:rPr>
              <w:t xml:space="preserve"> Logbook</w:t>
            </w:r>
          </w:p>
        </w:tc>
        <w:tc>
          <w:tcPr>
            <w:tcW w:w="1728" w:type="dxa"/>
            <w:gridSpan w:val="4"/>
          </w:tcPr>
          <w:p w14:paraId="6266CE16"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6"/>
                <w:szCs w:val="16"/>
              </w:rPr>
            </w:pPr>
          </w:p>
        </w:tc>
        <w:tc>
          <w:tcPr>
            <w:tcW w:w="4432" w:type="dxa"/>
            <w:gridSpan w:val="5"/>
          </w:tcPr>
          <w:p w14:paraId="1CFD014E"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6"/>
                <w:szCs w:val="16"/>
              </w:rPr>
            </w:pPr>
          </w:p>
        </w:tc>
      </w:tr>
      <w:tr w:rsidR="00C97325" w:rsidRPr="00026379" w14:paraId="6170995D" w14:textId="77777777">
        <w:tc>
          <w:tcPr>
            <w:tcW w:w="4460" w:type="dxa"/>
            <w:gridSpan w:val="4"/>
          </w:tcPr>
          <w:p w14:paraId="5D61BA21" w14:textId="77777777" w:rsidR="00C97325" w:rsidRPr="00026379" w:rsidRDefault="00000000">
            <w:pPr>
              <w:numPr>
                <w:ilvl w:val="0"/>
                <w:numId w:val="7"/>
              </w:numPr>
              <w:pBdr>
                <w:top w:val="nil"/>
                <w:left w:val="nil"/>
                <w:bottom w:val="nil"/>
                <w:right w:val="nil"/>
                <w:between w:val="nil"/>
              </w:pBdr>
              <w:spacing w:after="160" w:line="259" w:lineRule="auto"/>
              <w:ind w:left="247" w:hanging="270"/>
              <w:rPr>
                <w:rFonts w:ascii="Cambria" w:eastAsia="Cambria" w:hAnsi="Cambria" w:cs="Cambria"/>
                <w:b/>
                <w:bCs/>
                <w:color w:val="000000"/>
                <w:sz w:val="16"/>
                <w:szCs w:val="16"/>
              </w:rPr>
            </w:pPr>
            <w:r w:rsidRPr="00026379">
              <w:rPr>
                <w:rFonts w:ascii="Cambria" w:eastAsia="Cambria" w:hAnsi="Cambria" w:cs="Cambria"/>
                <w:b/>
                <w:bCs/>
                <w:color w:val="000000"/>
                <w:sz w:val="16"/>
                <w:szCs w:val="16"/>
              </w:rPr>
              <w:t>Others (please specify)</w:t>
            </w:r>
          </w:p>
        </w:tc>
        <w:tc>
          <w:tcPr>
            <w:tcW w:w="1728" w:type="dxa"/>
            <w:gridSpan w:val="4"/>
          </w:tcPr>
          <w:p w14:paraId="092E6D91"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6"/>
                <w:szCs w:val="16"/>
              </w:rPr>
            </w:pPr>
          </w:p>
        </w:tc>
        <w:tc>
          <w:tcPr>
            <w:tcW w:w="4432" w:type="dxa"/>
            <w:gridSpan w:val="5"/>
          </w:tcPr>
          <w:p w14:paraId="552E0487"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6"/>
                <w:szCs w:val="16"/>
              </w:rPr>
            </w:pPr>
          </w:p>
        </w:tc>
      </w:tr>
      <w:tr w:rsidR="00C97325" w:rsidRPr="00026379" w14:paraId="3B5FE044" w14:textId="77777777">
        <w:tc>
          <w:tcPr>
            <w:tcW w:w="10620" w:type="dxa"/>
            <w:gridSpan w:val="13"/>
          </w:tcPr>
          <w:p w14:paraId="37B87B53" w14:textId="77777777" w:rsidR="00C97325" w:rsidRPr="00026379" w:rsidRDefault="00000000">
            <w:pPr>
              <w:numPr>
                <w:ilvl w:val="0"/>
                <w:numId w:val="5"/>
              </w:numPr>
              <w:pBdr>
                <w:top w:val="nil"/>
                <w:left w:val="nil"/>
                <w:bottom w:val="nil"/>
                <w:right w:val="nil"/>
                <w:between w:val="nil"/>
              </w:pBdr>
              <w:spacing w:after="160" w:line="259" w:lineRule="auto"/>
              <w:jc w:val="center"/>
              <w:rPr>
                <w:rFonts w:ascii="Cambria" w:eastAsia="Cambria" w:hAnsi="Cambria" w:cs="Cambria"/>
                <w:b/>
                <w:bCs/>
                <w:color w:val="000000"/>
                <w:sz w:val="16"/>
                <w:szCs w:val="16"/>
              </w:rPr>
            </w:pPr>
            <w:r w:rsidRPr="00026379">
              <w:rPr>
                <w:rFonts w:ascii="Cambria" w:eastAsia="Cambria" w:hAnsi="Cambria" w:cs="Cambria"/>
                <w:b/>
                <w:bCs/>
                <w:color w:val="000000"/>
                <w:sz w:val="16"/>
                <w:szCs w:val="16"/>
              </w:rPr>
              <w:t>Properties</w:t>
            </w:r>
          </w:p>
        </w:tc>
      </w:tr>
      <w:tr w:rsidR="00C97325" w:rsidRPr="00026379" w14:paraId="6DE623D0" w14:textId="77777777">
        <w:tc>
          <w:tcPr>
            <w:tcW w:w="4460" w:type="dxa"/>
            <w:gridSpan w:val="4"/>
          </w:tcPr>
          <w:p w14:paraId="682B649F" w14:textId="77777777" w:rsidR="00C97325" w:rsidRPr="00026379" w:rsidRDefault="00C97325">
            <w:pPr>
              <w:pBdr>
                <w:top w:val="nil"/>
                <w:left w:val="nil"/>
                <w:bottom w:val="nil"/>
                <w:right w:val="nil"/>
                <w:between w:val="nil"/>
              </w:pBdr>
              <w:spacing w:line="259" w:lineRule="auto"/>
              <w:ind w:left="247"/>
              <w:jc w:val="center"/>
              <w:rPr>
                <w:rFonts w:ascii="Cambria" w:eastAsia="Cambria" w:hAnsi="Cambria" w:cs="Cambria"/>
                <w:b/>
                <w:bCs/>
                <w:color w:val="000000"/>
                <w:sz w:val="6"/>
                <w:szCs w:val="6"/>
              </w:rPr>
            </w:pPr>
          </w:p>
          <w:p w14:paraId="63C01262" w14:textId="77777777" w:rsidR="00C97325" w:rsidRPr="00026379" w:rsidRDefault="00C97325">
            <w:pPr>
              <w:pBdr>
                <w:top w:val="nil"/>
                <w:left w:val="nil"/>
                <w:bottom w:val="nil"/>
                <w:right w:val="nil"/>
                <w:between w:val="nil"/>
              </w:pBdr>
              <w:spacing w:line="259" w:lineRule="auto"/>
              <w:ind w:left="247"/>
              <w:jc w:val="center"/>
              <w:rPr>
                <w:rFonts w:ascii="Cambria" w:eastAsia="Cambria" w:hAnsi="Cambria" w:cs="Cambria"/>
                <w:b/>
                <w:bCs/>
                <w:color w:val="000000"/>
                <w:sz w:val="6"/>
                <w:szCs w:val="6"/>
              </w:rPr>
            </w:pPr>
          </w:p>
          <w:p w14:paraId="5A8E25A6" w14:textId="77777777" w:rsidR="00C97325" w:rsidRPr="00026379" w:rsidRDefault="00000000">
            <w:pPr>
              <w:pBdr>
                <w:top w:val="nil"/>
                <w:left w:val="nil"/>
                <w:bottom w:val="nil"/>
                <w:right w:val="nil"/>
                <w:between w:val="nil"/>
              </w:pBdr>
              <w:spacing w:after="160" w:line="259" w:lineRule="auto"/>
              <w:ind w:left="247"/>
              <w:jc w:val="center"/>
              <w:rPr>
                <w:rFonts w:ascii="Cambria" w:eastAsia="Cambria" w:hAnsi="Cambria" w:cs="Cambria"/>
                <w:b/>
                <w:bCs/>
                <w:color w:val="000000"/>
                <w:sz w:val="16"/>
                <w:szCs w:val="16"/>
              </w:rPr>
            </w:pPr>
            <w:r w:rsidRPr="00026379">
              <w:rPr>
                <w:rFonts w:ascii="Cambria" w:eastAsia="Cambria" w:hAnsi="Cambria" w:cs="Cambria"/>
                <w:b/>
                <w:bCs/>
                <w:color w:val="000000"/>
                <w:sz w:val="16"/>
                <w:szCs w:val="16"/>
              </w:rPr>
              <w:t>Particular (if any)</w:t>
            </w:r>
          </w:p>
        </w:tc>
        <w:tc>
          <w:tcPr>
            <w:tcW w:w="1728" w:type="dxa"/>
            <w:gridSpan w:val="4"/>
          </w:tcPr>
          <w:p w14:paraId="1A47284D" w14:textId="77777777" w:rsidR="00C97325" w:rsidRPr="00026379" w:rsidRDefault="00C97325">
            <w:pPr>
              <w:pBdr>
                <w:top w:val="nil"/>
                <w:left w:val="nil"/>
                <w:bottom w:val="nil"/>
                <w:right w:val="nil"/>
                <w:between w:val="nil"/>
              </w:pBdr>
              <w:spacing w:line="259" w:lineRule="auto"/>
              <w:ind w:left="247"/>
              <w:jc w:val="center"/>
              <w:rPr>
                <w:rFonts w:ascii="Cambria" w:eastAsia="Cambria" w:hAnsi="Cambria" w:cs="Cambria"/>
                <w:b/>
                <w:bCs/>
                <w:color w:val="000000"/>
                <w:sz w:val="6"/>
                <w:szCs w:val="6"/>
              </w:rPr>
            </w:pPr>
          </w:p>
          <w:p w14:paraId="36E1C107" w14:textId="77777777" w:rsidR="00C97325" w:rsidRPr="00026379" w:rsidRDefault="00000000">
            <w:pPr>
              <w:pBdr>
                <w:top w:val="nil"/>
                <w:left w:val="nil"/>
                <w:bottom w:val="nil"/>
                <w:right w:val="nil"/>
                <w:between w:val="nil"/>
              </w:pBdr>
              <w:spacing w:line="259" w:lineRule="auto"/>
              <w:ind w:left="247"/>
              <w:rPr>
                <w:rFonts w:ascii="Cambria" w:eastAsia="Cambria" w:hAnsi="Cambria" w:cs="Cambria"/>
                <w:b/>
                <w:bCs/>
                <w:color w:val="000000"/>
                <w:sz w:val="16"/>
                <w:szCs w:val="16"/>
              </w:rPr>
            </w:pPr>
            <w:r w:rsidRPr="00026379">
              <w:rPr>
                <w:rFonts w:ascii="Cambria" w:eastAsia="Cambria" w:hAnsi="Cambria" w:cs="Cambria"/>
                <w:b/>
                <w:bCs/>
                <w:color w:val="000000"/>
                <w:sz w:val="16"/>
                <w:szCs w:val="16"/>
              </w:rPr>
              <w:t xml:space="preserve"> </w:t>
            </w:r>
          </w:p>
          <w:p w14:paraId="0DB70615" w14:textId="77777777" w:rsidR="00C97325" w:rsidRPr="00026379" w:rsidRDefault="00000000">
            <w:pPr>
              <w:pBdr>
                <w:top w:val="nil"/>
                <w:left w:val="nil"/>
                <w:bottom w:val="nil"/>
                <w:right w:val="nil"/>
                <w:between w:val="nil"/>
              </w:pBdr>
              <w:spacing w:after="160" w:line="259" w:lineRule="auto"/>
              <w:ind w:left="247"/>
              <w:rPr>
                <w:rFonts w:ascii="Cambria" w:eastAsia="Cambria" w:hAnsi="Cambria" w:cs="Cambria"/>
                <w:b/>
                <w:bCs/>
                <w:color w:val="000000"/>
                <w:sz w:val="16"/>
                <w:szCs w:val="16"/>
              </w:rPr>
            </w:pPr>
            <w:r w:rsidRPr="00026379">
              <w:rPr>
                <w:rFonts w:ascii="Cambria" w:eastAsia="Cambria" w:hAnsi="Cambria" w:cs="Cambria"/>
                <w:b/>
                <w:bCs/>
                <w:color w:val="000000"/>
                <w:sz w:val="16"/>
                <w:szCs w:val="16"/>
              </w:rPr>
              <w:t xml:space="preserve">   Quantity</w:t>
            </w:r>
          </w:p>
        </w:tc>
        <w:tc>
          <w:tcPr>
            <w:tcW w:w="4432" w:type="dxa"/>
            <w:gridSpan w:val="5"/>
          </w:tcPr>
          <w:p w14:paraId="4171139E" w14:textId="77777777" w:rsidR="00C97325" w:rsidRPr="00026379" w:rsidRDefault="00000000">
            <w:pPr>
              <w:pBdr>
                <w:top w:val="nil"/>
                <w:left w:val="nil"/>
                <w:bottom w:val="nil"/>
                <w:right w:val="nil"/>
                <w:between w:val="nil"/>
              </w:pBdr>
              <w:spacing w:line="259" w:lineRule="auto"/>
              <w:ind w:left="247"/>
              <w:jc w:val="center"/>
              <w:rPr>
                <w:rFonts w:ascii="Cambria" w:eastAsia="Cambria" w:hAnsi="Cambria" w:cs="Cambria"/>
                <w:b/>
                <w:bCs/>
                <w:color w:val="000000"/>
                <w:sz w:val="16"/>
                <w:szCs w:val="16"/>
              </w:rPr>
            </w:pPr>
            <w:r w:rsidRPr="00026379">
              <w:rPr>
                <w:rFonts w:ascii="Cambria" w:eastAsia="Cambria" w:hAnsi="Cambria" w:cs="Cambria"/>
                <w:b/>
                <w:bCs/>
                <w:color w:val="000000"/>
                <w:sz w:val="16"/>
                <w:szCs w:val="16"/>
              </w:rPr>
              <w:t>Remarks</w:t>
            </w:r>
          </w:p>
          <w:p w14:paraId="2A0A72E2" w14:textId="77777777" w:rsidR="00C97325" w:rsidRPr="00026379" w:rsidRDefault="00000000">
            <w:pPr>
              <w:pBdr>
                <w:top w:val="nil"/>
                <w:left w:val="nil"/>
                <w:bottom w:val="nil"/>
                <w:right w:val="nil"/>
                <w:between w:val="nil"/>
              </w:pBdr>
              <w:spacing w:after="160" w:line="259" w:lineRule="auto"/>
              <w:ind w:left="247"/>
              <w:jc w:val="center"/>
              <w:rPr>
                <w:rFonts w:ascii="Cambria" w:eastAsia="Cambria" w:hAnsi="Cambria" w:cs="Cambria"/>
                <w:b/>
                <w:bCs/>
                <w:color w:val="000000"/>
                <w:sz w:val="16"/>
                <w:szCs w:val="16"/>
              </w:rPr>
            </w:pPr>
            <w:r w:rsidRPr="00026379">
              <w:rPr>
                <w:rFonts w:ascii="Cambria" w:eastAsia="Cambria" w:hAnsi="Cambria" w:cs="Cambria"/>
                <w:b/>
                <w:bCs/>
                <w:color w:val="000000"/>
                <w:sz w:val="16"/>
                <w:szCs w:val="16"/>
              </w:rPr>
              <w:t>(please indicate condition [serviceable or not] and other details)</w:t>
            </w:r>
          </w:p>
        </w:tc>
      </w:tr>
      <w:tr w:rsidR="00C97325" w:rsidRPr="00026379" w14:paraId="53796D91" w14:textId="77777777">
        <w:tc>
          <w:tcPr>
            <w:tcW w:w="4460" w:type="dxa"/>
            <w:gridSpan w:val="4"/>
          </w:tcPr>
          <w:p w14:paraId="30F8C8FE" w14:textId="77777777" w:rsidR="00C97325" w:rsidRPr="00026379" w:rsidRDefault="00000000">
            <w:pPr>
              <w:numPr>
                <w:ilvl w:val="0"/>
                <w:numId w:val="5"/>
              </w:numPr>
              <w:pBdr>
                <w:top w:val="nil"/>
                <w:left w:val="nil"/>
                <w:bottom w:val="nil"/>
                <w:right w:val="nil"/>
                <w:between w:val="nil"/>
              </w:pBdr>
              <w:spacing w:after="160" w:line="259" w:lineRule="auto"/>
              <w:ind w:left="252" w:hanging="252"/>
              <w:rPr>
                <w:rFonts w:ascii="Cambria" w:eastAsia="Cambria" w:hAnsi="Cambria" w:cs="Cambria"/>
                <w:b/>
                <w:bCs/>
                <w:color w:val="000000"/>
                <w:sz w:val="16"/>
                <w:szCs w:val="16"/>
              </w:rPr>
            </w:pPr>
            <w:r w:rsidRPr="00026379">
              <w:rPr>
                <w:rFonts w:ascii="Cambria" w:eastAsia="Cambria" w:hAnsi="Cambria" w:cs="Cambria"/>
                <w:b/>
                <w:bCs/>
                <w:color w:val="000000"/>
                <w:sz w:val="16"/>
                <w:szCs w:val="16"/>
              </w:rPr>
              <w:t>Service Firearm</w:t>
            </w:r>
          </w:p>
        </w:tc>
        <w:tc>
          <w:tcPr>
            <w:tcW w:w="1728" w:type="dxa"/>
            <w:gridSpan w:val="4"/>
          </w:tcPr>
          <w:p w14:paraId="53437770"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6"/>
                <w:szCs w:val="16"/>
              </w:rPr>
            </w:pPr>
          </w:p>
        </w:tc>
        <w:tc>
          <w:tcPr>
            <w:tcW w:w="4432" w:type="dxa"/>
            <w:gridSpan w:val="5"/>
          </w:tcPr>
          <w:p w14:paraId="5E49E23F"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6"/>
                <w:szCs w:val="16"/>
              </w:rPr>
            </w:pPr>
          </w:p>
        </w:tc>
      </w:tr>
      <w:tr w:rsidR="00C97325" w:rsidRPr="00026379" w14:paraId="105C85F7" w14:textId="77777777">
        <w:tc>
          <w:tcPr>
            <w:tcW w:w="4460" w:type="dxa"/>
            <w:gridSpan w:val="4"/>
          </w:tcPr>
          <w:p w14:paraId="746D35FB" w14:textId="77777777" w:rsidR="00C97325" w:rsidRPr="00026379" w:rsidRDefault="00000000">
            <w:pPr>
              <w:numPr>
                <w:ilvl w:val="0"/>
                <w:numId w:val="5"/>
              </w:numPr>
              <w:pBdr>
                <w:top w:val="nil"/>
                <w:left w:val="nil"/>
                <w:bottom w:val="nil"/>
                <w:right w:val="nil"/>
                <w:between w:val="nil"/>
              </w:pBdr>
              <w:spacing w:after="160" w:line="259" w:lineRule="auto"/>
              <w:ind w:left="252" w:hanging="252"/>
              <w:rPr>
                <w:rFonts w:ascii="Cambria" w:eastAsia="Cambria" w:hAnsi="Cambria" w:cs="Cambria"/>
                <w:b/>
                <w:bCs/>
                <w:color w:val="000000"/>
                <w:sz w:val="16"/>
                <w:szCs w:val="16"/>
              </w:rPr>
            </w:pPr>
            <w:r w:rsidRPr="00026379">
              <w:rPr>
                <w:rFonts w:ascii="Cambria" w:eastAsia="Cambria" w:hAnsi="Cambria" w:cs="Cambria"/>
                <w:b/>
                <w:bCs/>
                <w:color w:val="000000"/>
                <w:sz w:val="16"/>
                <w:szCs w:val="16"/>
              </w:rPr>
              <w:t>Service Vehicle/s (attach Itemized List)</w:t>
            </w:r>
          </w:p>
        </w:tc>
        <w:tc>
          <w:tcPr>
            <w:tcW w:w="1728" w:type="dxa"/>
            <w:gridSpan w:val="4"/>
          </w:tcPr>
          <w:p w14:paraId="1CBCC403"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6"/>
                <w:szCs w:val="16"/>
              </w:rPr>
            </w:pPr>
          </w:p>
        </w:tc>
        <w:tc>
          <w:tcPr>
            <w:tcW w:w="4432" w:type="dxa"/>
            <w:gridSpan w:val="5"/>
          </w:tcPr>
          <w:p w14:paraId="10B87B3D"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6"/>
                <w:szCs w:val="16"/>
              </w:rPr>
            </w:pPr>
          </w:p>
        </w:tc>
      </w:tr>
      <w:tr w:rsidR="00C97325" w:rsidRPr="00026379" w14:paraId="68423C73" w14:textId="77777777">
        <w:tc>
          <w:tcPr>
            <w:tcW w:w="4460" w:type="dxa"/>
            <w:gridSpan w:val="4"/>
          </w:tcPr>
          <w:p w14:paraId="488C0E0D" w14:textId="77777777" w:rsidR="00C97325" w:rsidRPr="00026379" w:rsidRDefault="00000000">
            <w:pPr>
              <w:numPr>
                <w:ilvl w:val="0"/>
                <w:numId w:val="5"/>
              </w:numPr>
              <w:pBdr>
                <w:top w:val="nil"/>
                <w:left w:val="nil"/>
                <w:bottom w:val="nil"/>
                <w:right w:val="nil"/>
                <w:between w:val="nil"/>
              </w:pBdr>
              <w:spacing w:after="160" w:line="259" w:lineRule="auto"/>
              <w:ind w:left="252" w:hanging="270"/>
              <w:rPr>
                <w:rFonts w:ascii="Cambria" w:eastAsia="Cambria" w:hAnsi="Cambria" w:cs="Cambria"/>
                <w:b/>
                <w:bCs/>
                <w:color w:val="000000"/>
                <w:sz w:val="16"/>
                <w:szCs w:val="16"/>
              </w:rPr>
            </w:pPr>
            <w:r w:rsidRPr="00026379">
              <w:rPr>
                <w:rFonts w:ascii="Cambria" w:eastAsia="Cambria" w:hAnsi="Cambria" w:cs="Cambria"/>
                <w:b/>
                <w:bCs/>
                <w:color w:val="000000"/>
                <w:sz w:val="16"/>
                <w:szCs w:val="16"/>
              </w:rPr>
              <w:t>DRR Equipment (attach Itemized List)</w:t>
            </w:r>
          </w:p>
        </w:tc>
        <w:tc>
          <w:tcPr>
            <w:tcW w:w="1728" w:type="dxa"/>
            <w:gridSpan w:val="4"/>
          </w:tcPr>
          <w:p w14:paraId="4003E0D7"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6"/>
                <w:szCs w:val="16"/>
              </w:rPr>
            </w:pPr>
          </w:p>
        </w:tc>
        <w:tc>
          <w:tcPr>
            <w:tcW w:w="4432" w:type="dxa"/>
            <w:gridSpan w:val="5"/>
          </w:tcPr>
          <w:p w14:paraId="6FD562F5" w14:textId="77777777" w:rsidR="00C97325" w:rsidRPr="00026379" w:rsidRDefault="00C97325">
            <w:pPr>
              <w:pBdr>
                <w:top w:val="nil"/>
                <w:left w:val="nil"/>
                <w:bottom w:val="nil"/>
                <w:right w:val="nil"/>
                <w:between w:val="nil"/>
              </w:pBdr>
              <w:spacing w:after="160" w:line="259" w:lineRule="auto"/>
              <w:ind w:left="247"/>
              <w:jc w:val="center"/>
              <w:rPr>
                <w:rFonts w:ascii="Cambria" w:eastAsia="Cambria" w:hAnsi="Cambria" w:cs="Cambria"/>
                <w:b/>
                <w:bCs/>
                <w:color w:val="000000"/>
                <w:sz w:val="16"/>
                <w:szCs w:val="16"/>
              </w:rPr>
            </w:pPr>
          </w:p>
        </w:tc>
      </w:tr>
      <w:tr w:rsidR="00C97325" w:rsidRPr="00026379" w14:paraId="00D4853D" w14:textId="77777777">
        <w:tc>
          <w:tcPr>
            <w:tcW w:w="4460" w:type="dxa"/>
            <w:gridSpan w:val="4"/>
          </w:tcPr>
          <w:p w14:paraId="5015F3E6" w14:textId="77777777" w:rsidR="00C97325" w:rsidRPr="00026379" w:rsidRDefault="00000000">
            <w:pPr>
              <w:numPr>
                <w:ilvl w:val="0"/>
                <w:numId w:val="5"/>
              </w:numPr>
              <w:pBdr>
                <w:top w:val="nil"/>
                <w:left w:val="nil"/>
                <w:bottom w:val="nil"/>
                <w:right w:val="nil"/>
                <w:between w:val="nil"/>
              </w:pBdr>
              <w:spacing w:after="160" w:line="259" w:lineRule="auto"/>
              <w:ind w:left="252" w:hanging="270"/>
              <w:rPr>
                <w:rFonts w:ascii="Cambria" w:eastAsia="Cambria" w:hAnsi="Cambria" w:cs="Cambria"/>
                <w:b/>
                <w:bCs/>
                <w:color w:val="000000"/>
                <w:sz w:val="16"/>
                <w:szCs w:val="16"/>
              </w:rPr>
            </w:pPr>
            <w:r w:rsidRPr="00026379">
              <w:rPr>
                <w:rFonts w:ascii="Cambria" w:eastAsia="Cambria" w:hAnsi="Cambria" w:cs="Cambria"/>
                <w:b/>
                <w:bCs/>
                <w:color w:val="000000"/>
                <w:sz w:val="16"/>
                <w:szCs w:val="16"/>
              </w:rPr>
              <w:t>Computer Set (desktop/</w:t>
            </w:r>
            <w:proofErr w:type="spellStart"/>
            <w:r w:rsidRPr="00026379">
              <w:rPr>
                <w:rFonts w:ascii="Cambria" w:eastAsia="Cambria" w:hAnsi="Cambria" w:cs="Cambria"/>
                <w:b/>
                <w:bCs/>
                <w:color w:val="000000"/>
                <w:sz w:val="16"/>
                <w:szCs w:val="16"/>
              </w:rPr>
              <w:t>cpu</w:t>
            </w:r>
            <w:proofErr w:type="spellEnd"/>
            <w:r w:rsidRPr="00026379">
              <w:rPr>
                <w:rFonts w:ascii="Cambria" w:eastAsia="Cambria" w:hAnsi="Cambria" w:cs="Cambria"/>
                <w:b/>
                <w:bCs/>
                <w:color w:val="000000"/>
                <w:sz w:val="16"/>
                <w:szCs w:val="16"/>
              </w:rPr>
              <w:t>/keyboard/web cam)</w:t>
            </w:r>
          </w:p>
        </w:tc>
        <w:tc>
          <w:tcPr>
            <w:tcW w:w="1728" w:type="dxa"/>
            <w:gridSpan w:val="4"/>
          </w:tcPr>
          <w:p w14:paraId="753A9C83"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6"/>
                <w:szCs w:val="16"/>
              </w:rPr>
            </w:pPr>
          </w:p>
        </w:tc>
        <w:tc>
          <w:tcPr>
            <w:tcW w:w="4432" w:type="dxa"/>
            <w:gridSpan w:val="5"/>
          </w:tcPr>
          <w:p w14:paraId="64934540"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6"/>
                <w:szCs w:val="16"/>
              </w:rPr>
            </w:pPr>
          </w:p>
        </w:tc>
      </w:tr>
      <w:tr w:rsidR="00C97325" w:rsidRPr="00026379" w14:paraId="5CAAA600" w14:textId="77777777">
        <w:tc>
          <w:tcPr>
            <w:tcW w:w="4460" w:type="dxa"/>
            <w:gridSpan w:val="4"/>
          </w:tcPr>
          <w:p w14:paraId="74083898" w14:textId="77777777" w:rsidR="00C97325" w:rsidRPr="00026379" w:rsidRDefault="00000000">
            <w:pPr>
              <w:numPr>
                <w:ilvl w:val="0"/>
                <w:numId w:val="5"/>
              </w:numPr>
              <w:pBdr>
                <w:top w:val="nil"/>
                <w:left w:val="nil"/>
                <w:bottom w:val="nil"/>
                <w:right w:val="nil"/>
                <w:between w:val="nil"/>
              </w:pBdr>
              <w:spacing w:after="160" w:line="259" w:lineRule="auto"/>
              <w:ind w:left="247" w:hanging="247"/>
              <w:rPr>
                <w:rFonts w:ascii="Cambria" w:eastAsia="Cambria" w:hAnsi="Cambria" w:cs="Cambria"/>
                <w:b/>
                <w:bCs/>
                <w:color w:val="000000"/>
                <w:sz w:val="16"/>
                <w:szCs w:val="16"/>
              </w:rPr>
            </w:pPr>
            <w:r w:rsidRPr="00026379">
              <w:rPr>
                <w:rFonts w:ascii="Cambria" w:eastAsia="Cambria" w:hAnsi="Cambria" w:cs="Cambria"/>
                <w:b/>
                <w:bCs/>
                <w:color w:val="000000"/>
                <w:sz w:val="16"/>
                <w:szCs w:val="16"/>
              </w:rPr>
              <w:t>Printer</w:t>
            </w:r>
          </w:p>
        </w:tc>
        <w:tc>
          <w:tcPr>
            <w:tcW w:w="1728" w:type="dxa"/>
            <w:gridSpan w:val="4"/>
          </w:tcPr>
          <w:p w14:paraId="7A700B57"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6"/>
                <w:szCs w:val="16"/>
              </w:rPr>
            </w:pPr>
          </w:p>
        </w:tc>
        <w:tc>
          <w:tcPr>
            <w:tcW w:w="4432" w:type="dxa"/>
            <w:gridSpan w:val="5"/>
          </w:tcPr>
          <w:p w14:paraId="376FF22E"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6"/>
                <w:szCs w:val="16"/>
              </w:rPr>
            </w:pPr>
          </w:p>
        </w:tc>
      </w:tr>
      <w:tr w:rsidR="00C97325" w:rsidRPr="00026379" w14:paraId="203C0A6B" w14:textId="77777777">
        <w:tc>
          <w:tcPr>
            <w:tcW w:w="4460" w:type="dxa"/>
            <w:gridSpan w:val="4"/>
          </w:tcPr>
          <w:p w14:paraId="19AF3F4B" w14:textId="77777777" w:rsidR="00C97325" w:rsidRPr="00026379" w:rsidRDefault="00000000">
            <w:pPr>
              <w:numPr>
                <w:ilvl w:val="0"/>
                <w:numId w:val="5"/>
              </w:numPr>
              <w:pBdr>
                <w:top w:val="nil"/>
                <w:left w:val="nil"/>
                <w:bottom w:val="nil"/>
                <w:right w:val="nil"/>
                <w:between w:val="nil"/>
              </w:pBdr>
              <w:spacing w:after="160" w:line="259" w:lineRule="auto"/>
              <w:ind w:left="247" w:hanging="247"/>
              <w:rPr>
                <w:rFonts w:ascii="Cambria" w:eastAsia="Cambria" w:hAnsi="Cambria" w:cs="Cambria"/>
                <w:b/>
                <w:bCs/>
                <w:color w:val="000000"/>
                <w:sz w:val="16"/>
                <w:szCs w:val="16"/>
              </w:rPr>
            </w:pPr>
            <w:r w:rsidRPr="00026379">
              <w:rPr>
                <w:rFonts w:ascii="Cambria" w:eastAsia="Cambria" w:hAnsi="Cambria" w:cs="Cambria"/>
                <w:b/>
                <w:bCs/>
                <w:color w:val="000000"/>
                <w:sz w:val="16"/>
                <w:szCs w:val="16"/>
              </w:rPr>
              <w:t>Scanner</w:t>
            </w:r>
          </w:p>
        </w:tc>
        <w:tc>
          <w:tcPr>
            <w:tcW w:w="1728" w:type="dxa"/>
            <w:gridSpan w:val="4"/>
          </w:tcPr>
          <w:p w14:paraId="731BEC4C"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6"/>
                <w:szCs w:val="16"/>
              </w:rPr>
            </w:pPr>
          </w:p>
        </w:tc>
        <w:tc>
          <w:tcPr>
            <w:tcW w:w="4432" w:type="dxa"/>
            <w:gridSpan w:val="5"/>
          </w:tcPr>
          <w:p w14:paraId="11450777"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6"/>
                <w:szCs w:val="16"/>
              </w:rPr>
            </w:pPr>
          </w:p>
        </w:tc>
      </w:tr>
      <w:tr w:rsidR="00C97325" w:rsidRPr="00026379" w14:paraId="3085E6B7" w14:textId="77777777">
        <w:tc>
          <w:tcPr>
            <w:tcW w:w="4460" w:type="dxa"/>
            <w:gridSpan w:val="4"/>
          </w:tcPr>
          <w:p w14:paraId="3A686876" w14:textId="77777777" w:rsidR="00C97325" w:rsidRPr="00026379" w:rsidRDefault="00000000">
            <w:pPr>
              <w:numPr>
                <w:ilvl w:val="0"/>
                <w:numId w:val="5"/>
              </w:numPr>
              <w:pBdr>
                <w:top w:val="nil"/>
                <w:left w:val="nil"/>
                <w:bottom w:val="nil"/>
                <w:right w:val="nil"/>
                <w:between w:val="nil"/>
              </w:pBdr>
              <w:spacing w:after="160" w:line="259" w:lineRule="auto"/>
              <w:ind w:left="247" w:hanging="247"/>
              <w:rPr>
                <w:rFonts w:ascii="Cambria" w:eastAsia="Cambria" w:hAnsi="Cambria" w:cs="Cambria"/>
                <w:b/>
                <w:bCs/>
                <w:color w:val="000000"/>
                <w:sz w:val="16"/>
                <w:szCs w:val="16"/>
              </w:rPr>
            </w:pPr>
            <w:r w:rsidRPr="00026379">
              <w:rPr>
                <w:rFonts w:ascii="Cambria" w:eastAsia="Cambria" w:hAnsi="Cambria" w:cs="Cambria"/>
                <w:b/>
                <w:bCs/>
                <w:color w:val="000000"/>
                <w:sz w:val="16"/>
                <w:szCs w:val="16"/>
              </w:rPr>
              <w:t>Photocopier</w:t>
            </w:r>
          </w:p>
        </w:tc>
        <w:tc>
          <w:tcPr>
            <w:tcW w:w="1728" w:type="dxa"/>
            <w:gridSpan w:val="4"/>
          </w:tcPr>
          <w:p w14:paraId="527C5C8B"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6"/>
                <w:szCs w:val="16"/>
              </w:rPr>
            </w:pPr>
          </w:p>
        </w:tc>
        <w:tc>
          <w:tcPr>
            <w:tcW w:w="4432" w:type="dxa"/>
            <w:gridSpan w:val="5"/>
          </w:tcPr>
          <w:p w14:paraId="07F72CFF"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6"/>
                <w:szCs w:val="16"/>
              </w:rPr>
            </w:pPr>
          </w:p>
        </w:tc>
      </w:tr>
      <w:tr w:rsidR="00C97325" w:rsidRPr="00026379" w14:paraId="5C619253" w14:textId="77777777">
        <w:trPr>
          <w:trHeight w:val="70"/>
        </w:trPr>
        <w:tc>
          <w:tcPr>
            <w:tcW w:w="4460" w:type="dxa"/>
            <w:gridSpan w:val="4"/>
          </w:tcPr>
          <w:p w14:paraId="1BF0B72D" w14:textId="77777777" w:rsidR="00C97325" w:rsidRPr="00026379" w:rsidRDefault="00000000">
            <w:pPr>
              <w:numPr>
                <w:ilvl w:val="0"/>
                <w:numId w:val="5"/>
              </w:numPr>
              <w:pBdr>
                <w:top w:val="nil"/>
                <w:left w:val="nil"/>
                <w:bottom w:val="nil"/>
                <w:right w:val="nil"/>
                <w:between w:val="nil"/>
              </w:pBdr>
              <w:spacing w:after="160" w:line="259" w:lineRule="auto"/>
              <w:ind w:left="252" w:hanging="252"/>
              <w:rPr>
                <w:rFonts w:ascii="Cambria" w:eastAsia="Cambria" w:hAnsi="Cambria" w:cs="Cambria"/>
                <w:b/>
                <w:bCs/>
                <w:color w:val="000000"/>
                <w:sz w:val="16"/>
                <w:szCs w:val="16"/>
              </w:rPr>
            </w:pPr>
            <w:r w:rsidRPr="00026379">
              <w:rPr>
                <w:rFonts w:ascii="Cambria" w:eastAsia="Cambria" w:hAnsi="Cambria" w:cs="Cambria"/>
                <w:b/>
                <w:bCs/>
                <w:color w:val="000000"/>
                <w:sz w:val="16"/>
                <w:szCs w:val="16"/>
              </w:rPr>
              <w:t>Office Furniture (attach itemized List)</w:t>
            </w:r>
          </w:p>
        </w:tc>
        <w:tc>
          <w:tcPr>
            <w:tcW w:w="1728" w:type="dxa"/>
            <w:gridSpan w:val="4"/>
          </w:tcPr>
          <w:p w14:paraId="7CAFF1C4"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6"/>
                <w:szCs w:val="16"/>
              </w:rPr>
            </w:pPr>
          </w:p>
        </w:tc>
        <w:tc>
          <w:tcPr>
            <w:tcW w:w="4432" w:type="dxa"/>
            <w:gridSpan w:val="5"/>
          </w:tcPr>
          <w:p w14:paraId="04DAE3CB"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6"/>
                <w:szCs w:val="16"/>
              </w:rPr>
            </w:pPr>
          </w:p>
        </w:tc>
      </w:tr>
      <w:tr w:rsidR="00C97325" w:rsidRPr="00026379" w14:paraId="3265230C" w14:textId="77777777">
        <w:tc>
          <w:tcPr>
            <w:tcW w:w="4460" w:type="dxa"/>
            <w:gridSpan w:val="4"/>
          </w:tcPr>
          <w:p w14:paraId="2637611B" w14:textId="77777777" w:rsidR="00C97325" w:rsidRPr="00026379" w:rsidRDefault="00000000">
            <w:pPr>
              <w:numPr>
                <w:ilvl w:val="0"/>
                <w:numId w:val="5"/>
              </w:numPr>
              <w:pBdr>
                <w:top w:val="nil"/>
                <w:left w:val="nil"/>
                <w:bottom w:val="nil"/>
                <w:right w:val="nil"/>
                <w:between w:val="nil"/>
              </w:pBdr>
              <w:spacing w:after="160" w:line="259" w:lineRule="auto"/>
              <w:ind w:left="247" w:hanging="247"/>
              <w:rPr>
                <w:rFonts w:ascii="Cambria" w:eastAsia="Cambria" w:hAnsi="Cambria" w:cs="Cambria"/>
                <w:b/>
                <w:bCs/>
                <w:color w:val="000000"/>
                <w:sz w:val="16"/>
                <w:szCs w:val="16"/>
              </w:rPr>
            </w:pPr>
            <w:r w:rsidRPr="00026379">
              <w:rPr>
                <w:rFonts w:ascii="Cambria" w:eastAsia="Cambria" w:hAnsi="Cambria" w:cs="Cambria"/>
                <w:b/>
                <w:bCs/>
                <w:color w:val="000000"/>
                <w:sz w:val="16"/>
                <w:szCs w:val="16"/>
              </w:rPr>
              <w:t xml:space="preserve">Appliances (Please </w:t>
            </w:r>
            <w:proofErr w:type="gramStart"/>
            <w:r w:rsidRPr="00026379">
              <w:rPr>
                <w:rFonts w:ascii="Cambria" w:eastAsia="Cambria" w:hAnsi="Cambria" w:cs="Cambria"/>
                <w:b/>
                <w:bCs/>
                <w:color w:val="000000"/>
                <w:sz w:val="16"/>
                <w:szCs w:val="16"/>
              </w:rPr>
              <w:t>specify:</w:t>
            </w:r>
            <w:proofErr w:type="gramEnd"/>
            <w:r w:rsidRPr="00026379">
              <w:rPr>
                <w:rFonts w:ascii="Cambria" w:eastAsia="Cambria" w:hAnsi="Cambria" w:cs="Cambria"/>
                <w:b/>
                <w:bCs/>
                <w:color w:val="000000"/>
                <w:sz w:val="16"/>
                <w:szCs w:val="16"/>
              </w:rPr>
              <w:t xml:space="preserve"> i.e. Refrigerator, </w:t>
            </w:r>
            <w:proofErr w:type="gramStart"/>
            <w:r w:rsidRPr="00026379">
              <w:rPr>
                <w:rFonts w:ascii="Cambria" w:eastAsia="Cambria" w:hAnsi="Cambria" w:cs="Cambria"/>
                <w:b/>
                <w:bCs/>
                <w:color w:val="000000"/>
                <w:sz w:val="16"/>
                <w:szCs w:val="16"/>
              </w:rPr>
              <w:t>T.V. ,</w:t>
            </w:r>
            <w:proofErr w:type="gramEnd"/>
            <w:r w:rsidRPr="00026379">
              <w:rPr>
                <w:rFonts w:ascii="Cambria" w:eastAsia="Cambria" w:hAnsi="Cambria" w:cs="Cambria"/>
                <w:b/>
                <w:bCs/>
                <w:color w:val="000000"/>
                <w:sz w:val="16"/>
                <w:szCs w:val="16"/>
              </w:rPr>
              <w:t xml:space="preserve"> Water Dispenser, etc.)</w:t>
            </w:r>
          </w:p>
        </w:tc>
        <w:tc>
          <w:tcPr>
            <w:tcW w:w="1728" w:type="dxa"/>
            <w:gridSpan w:val="4"/>
          </w:tcPr>
          <w:p w14:paraId="35951250"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6"/>
                <w:szCs w:val="16"/>
              </w:rPr>
            </w:pPr>
          </w:p>
        </w:tc>
        <w:tc>
          <w:tcPr>
            <w:tcW w:w="4432" w:type="dxa"/>
            <w:gridSpan w:val="5"/>
          </w:tcPr>
          <w:p w14:paraId="32EC682C" w14:textId="77777777" w:rsidR="00C97325" w:rsidRPr="00026379" w:rsidRDefault="00C97325">
            <w:pPr>
              <w:pBdr>
                <w:top w:val="nil"/>
                <w:left w:val="nil"/>
                <w:bottom w:val="nil"/>
                <w:right w:val="nil"/>
                <w:between w:val="nil"/>
              </w:pBdr>
              <w:spacing w:after="160" w:line="259" w:lineRule="auto"/>
              <w:ind w:left="247"/>
              <w:rPr>
                <w:rFonts w:ascii="Cambria" w:eastAsia="Cambria" w:hAnsi="Cambria" w:cs="Cambria"/>
                <w:b/>
                <w:bCs/>
                <w:color w:val="000000"/>
                <w:sz w:val="16"/>
                <w:szCs w:val="16"/>
              </w:rPr>
            </w:pPr>
          </w:p>
        </w:tc>
      </w:tr>
      <w:tr w:rsidR="00C97325" w:rsidRPr="00026379" w14:paraId="72CEFBC7" w14:textId="77777777">
        <w:trPr>
          <w:trHeight w:val="260"/>
        </w:trPr>
        <w:tc>
          <w:tcPr>
            <w:tcW w:w="10620" w:type="dxa"/>
            <w:gridSpan w:val="13"/>
          </w:tcPr>
          <w:p w14:paraId="6CFE4CA3" w14:textId="77777777" w:rsidR="00C97325" w:rsidRPr="00026379" w:rsidRDefault="00000000">
            <w:pPr>
              <w:numPr>
                <w:ilvl w:val="0"/>
                <w:numId w:val="12"/>
              </w:numPr>
              <w:pBdr>
                <w:top w:val="nil"/>
                <w:left w:val="nil"/>
                <w:bottom w:val="nil"/>
                <w:right w:val="nil"/>
                <w:between w:val="nil"/>
              </w:pBdr>
              <w:spacing w:after="160" w:line="259" w:lineRule="auto"/>
              <w:jc w:val="center"/>
              <w:rPr>
                <w:rFonts w:ascii="Cambria" w:eastAsia="Cambria" w:hAnsi="Cambria" w:cs="Cambria"/>
                <w:b/>
                <w:bCs/>
                <w:color w:val="000000"/>
                <w:sz w:val="16"/>
                <w:szCs w:val="16"/>
              </w:rPr>
            </w:pPr>
            <w:r w:rsidRPr="00026379">
              <w:rPr>
                <w:rFonts w:ascii="Cambria" w:eastAsia="Cambria" w:hAnsi="Cambria" w:cs="Cambria"/>
                <w:b/>
                <w:bCs/>
                <w:color w:val="000000"/>
                <w:sz w:val="16"/>
                <w:szCs w:val="16"/>
              </w:rPr>
              <w:t>MONEY ACCOUNTABILITIES</w:t>
            </w:r>
          </w:p>
        </w:tc>
      </w:tr>
      <w:tr w:rsidR="00C97325" w:rsidRPr="00026379" w14:paraId="4E3EA8FD" w14:textId="77777777">
        <w:trPr>
          <w:trHeight w:val="260"/>
        </w:trPr>
        <w:tc>
          <w:tcPr>
            <w:tcW w:w="3308" w:type="dxa"/>
            <w:gridSpan w:val="3"/>
          </w:tcPr>
          <w:p w14:paraId="099DF729" w14:textId="77777777" w:rsidR="00C97325" w:rsidRPr="00026379" w:rsidRDefault="00000000">
            <w:pPr>
              <w:numPr>
                <w:ilvl w:val="0"/>
                <w:numId w:val="10"/>
              </w:numPr>
              <w:pBdr>
                <w:top w:val="nil"/>
                <w:left w:val="nil"/>
                <w:bottom w:val="nil"/>
                <w:right w:val="nil"/>
                <w:between w:val="nil"/>
              </w:pBdr>
              <w:spacing w:after="160" w:line="259" w:lineRule="auto"/>
              <w:ind w:left="882" w:hanging="180"/>
              <w:rPr>
                <w:rFonts w:ascii="Cambria" w:eastAsia="Cambria" w:hAnsi="Cambria" w:cs="Cambria"/>
                <w:b/>
                <w:bCs/>
                <w:color w:val="000000"/>
                <w:sz w:val="16"/>
                <w:szCs w:val="16"/>
              </w:rPr>
            </w:pPr>
            <w:r w:rsidRPr="00026379">
              <w:rPr>
                <w:rFonts w:ascii="Cambria" w:eastAsia="Cambria" w:hAnsi="Cambria" w:cs="Cambria"/>
                <w:b/>
                <w:bCs/>
                <w:color w:val="000000"/>
                <w:sz w:val="16"/>
                <w:szCs w:val="16"/>
              </w:rPr>
              <w:t>Cash on Hand</w:t>
            </w:r>
          </w:p>
        </w:tc>
        <w:tc>
          <w:tcPr>
            <w:tcW w:w="3224" w:type="dxa"/>
            <w:gridSpan w:val="6"/>
          </w:tcPr>
          <w:p w14:paraId="0C1F88BC" w14:textId="77777777" w:rsidR="00C97325" w:rsidRPr="00026379" w:rsidRDefault="00000000">
            <w:pPr>
              <w:numPr>
                <w:ilvl w:val="0"/>
                <w:numId w:val="10"/>
              </w:numPr>
              <w:pBdr>
                <w:top w:val="nil"/>
                <w:left w:val="nil"/>
                <w:bottom w:val="nil"/>
                <w:right w:val="nil"/>
                <w:between w:val="nil"/>
              </w:pBdr>
              <w:spacing w:after="160" w:line="259" w:lineRule="auto"/>
              <w:ind w:left="385" w:hanging="180"/>
              <w:jc w:val="center"/>
              <w:rPr>
                <w:rFonts w:ascii="Cambria" w:eastAsia="Cambria" w:hAnsi="Cambria" w:cs="Cambria"/>
                <w:b/>
                <w:bCs/>
                <w:color w:val="000000"/>
                <w:sz w:val="16"/>
                <w:szCs w:val="16"/>
              </w:rPr>
            </w:pPr>
            <w:r w:rsidRPr="00026379">
              <w:rPr>
                <w:rFonts w:ascii="Cambria" w:eastAsia="Cambria" w:hAnsi="Cambria" w:cs="Cambria"/>
                <w:b/>
                <w:bCs/>
                <w:color w:val="000000"/>
                <w:sz w:val="16"/>
                <w:szCs w:val="16"/>
              </w:rPr>
              <w:t>Cash in Bank</w:t>
            </w:r>
          </w:p>
        </w:tc>
        <w:tc>
          <w:tcPr>
            <w:tcW w:w="4088" w:type="dxa"/>
            <w:gridSpan w:val="4"/>
          </w:tcPr>
          <w:p w14:paraId="30CD478D" w14:textId="77777777" w:rsidR="00C97325" w:rsidRPr="00026379" w:rsidRDefault="00000000">
            <w:pPr>
              <w:numPr>
                <w:ilvl w:val="0"/>
                <w:numId w:val="10"/>
              </w:numPr>
              <w:pBdr>
                <w:top w:val="nil"/>
                <w:left w:val="nil"/>
                <w:bottom w:val="nil"/>
                <w:right w:val="nil"/>
                <w:between w:val="nil"/>
              </w:pBdr>
              <w:spacing w:after="160" w:line="259" w:lineRule="auto"/>
              <w:ind w:left="222" w:hanging="228"/>
              <w:jc w:val="center"/>
              <w:rPr>
                <w:rFonts w:ascii="Cambria" w:eastAsia="Cambria" w:hAnsi="Cambria" w:cs="Cambria"/>
                <w:b/>
                <w:bCs/>
                <w:color w:val="000000"/>
                <w:sz w:val="16"/>
                <w:szCs w:val="16"/>
              </w:rPr>
            </w:pPr>
            <w:r w:rsidRPr="00026379">
              <w:rPr>
                <w:rFonts w:ascii="Cambria" w:eastAsia="Cambria" w:hAnsi="Cambria" w:cs="Cambria"/>
                <w:b/>
                <w:bCs/>
                <w:color w:val="000000"/>
                <w:sz w:val="16"/>
                <w:szCs w:val="16"/>
              </w:rPr>
              <w:t>Checks</w:t>
            </w:r>
          </w:p>
        </w:tc>
      </w:tr>
      <w:tr w:rsidR="00C97325" w:rsidRPr="00026379" w14:paraId="49E5B5FC" w14:textId="77777777">
        <w:trPr>
          <w:trHeight w:val="260"/>
        </w:trPr>
        <w:tc>
          <w:tcPr>
            <w:tcW w:w="1255" w:type="dxa"/>
          </w:tcPr>
          <w:p w14:paraId="54E5D7A9" w14:textId="77777777" w:rsidR="00C97325" w:rsidRPr="00026379" w:rsidRDefault="00000000">
            <w:pPr>
              <w:pBdr>
                <w:top w:val="nil"/>
                <w:left w:val="nil"/>
                <w:bottom w:val="nil"/>
                <w:right w:val="nil"/>
                <w:between w:val="nil"/>
              </w:pBdr>
              <w:spacing w:after="160" w:line="259" w:lineRule="auto"/>
              <w:ind w:left="-18" w:hanging="90"/>
              <w:jc w:val="center"/>
              <w:rPr>
                <w:rFonts w:ascii="Cambria" w:eastAsia="Cambria" w:hAnsi="Cambria" w:cs="Cambria"/>
                <w:b/>
                <w:bCs/>
                <w:color w:val="000000"/>
                <w:sz w:val="16"/>
                <w:szCs w:val="16"/>
              </w:rPr>
            </w:pPr>
            <w:r w:rsidRPr="00026379">
              <w:rPr>
                <w:rFonts w:ascii="Cambria" w:eastAsia="Cambria" w:hAnsi="Cambria" w:cs="Cambria"/>
                <w:b/>
                <w:bCs/>
                <w:color w:val="000000"/>
                <w:sz w:val="16"/>
                <w:szCs w:val="16"/>
              </w:rPr>
              <w:t xml:space="preserve"> Denomination</w:t>
            </w:r>
          </w:p>
        </w:tc>
        <w:tc>
          <w:tcPr>
            <w:tcW w:w="1065" w:type="dxa"/>
          </w:tcPr>
          <w:p w14:paraId="108F61DD" w14:textId="77777777" w:rsidR="00C97325" w:rsidRPr="00026379" w:rsidRDefault="00000000">
            <w:pPr>
              <w:pBdr>
                <w:top w:val="nil"/>
                <w:left w:val="nil"/>
                <w:bottom w:val="nil"/>
                <w:right w:val="nil"/>
                <w:between w:val="nil"/>
              </w:pBdr>
              <w:spacing w:after="160" w:line="259" w:lineRule="auto"/>
              <w:ind w:left="162" w:hanging="217"/>
              <w:jc w:val="center"/>
              <w:rPr>
                <w:rFonts w:ascii="Cambria" w:eastAsia="Cambria" w:hAnsi="Cambria" w:cs="Cambria"/>
                <w:b/>
                <w:bCs/>
                <w:color w:val="000000"/>
                <w:sz w:val="16"/>
                <w:szCs w:val="16"/>
              </w:rPr>
            </w:pPr>
            <w:r w:rsidRPr="00026379">
              <w:rPr>
                <w:rFonts w:ascii="Cambria" w:eastAsia="Cambria" w:hAnsi="Cambria" w:cs="Cambria"/>
                <w:b/>
                <w:bCs/>
                <w:color w:val="000000"/>
                <w:sz w:val="16"/>
                <w:szCs w:val="16"/>
              </w:rPr>
              <w:t>Quantity</w:t>
            </w:r>
          </w:p>
        </w:tc>
        <w:tc>
          <w:tcPr>
            <w:tcW w:w="988" w:type="dxa"/>
          </w:tcPr>
          <w:p w14:paraId="67AA0B3D" w14:textId="77777777" w:rsidR="00C97325" w:rsidRPr="00026379" w:rsidRDefault="00000000">
            <w:pPr>
              <w:pBdr>
                <w:top w:val="nil"/>
                <w:left w:val="nil"/>
                <w:bottom w:val="nil"/>
                <w:right w:val="nil"/>
                <w:between w:val="nil"/>
              </w:pBdr>
              <w:spacing w:after="160" w:line="259" w:lineRule="auto"/>
              <w:ind w:left="162" w:hanging="200"/>
              <w:jc w:val="center"/>
              <w:rPr>
                <w:rFonts w:ascii="Cambria" w:eastAsia="Cambria" w:hAnsi="Cambria" w:cs="Cambria"/>
                <w:b/>
                <w:bCs/>
                <w:color w:val="000000"/>
                <w:sz w:val="16"/>
                <w:szCs w:val="16"/>
              </w:rPr>
            </w:pPr>
            <w:r w:rsidRPr="00026379">
              <w:rPr>
                <w:rFonts w:ascii="Cambria" w:eastAsia="Cambria" w:hAnsi="Cambria" w:cs="Cambria"/>
                <w:b/>
                <w:bCs/>
                <w:color w:val="000000"/>
                <w:sz w:val="16"/>
                <w:szCs w:val="16"/>
              </w:rPr>
              <w:t>Amount</w:t>
            </w:r>
          </w:p>
        </w:tc>
        <w:tc>
          <w:tcPr>
            <w:tcW w:w="1315" w:type="dxa"/>
            <w:gridSpan w:val="2"/>
          </w:tcPr>
          <w:p w14:paraId="017E0698" w14:textId="77777777" w:rsidR="00C97325" w:rsidRPr="00026379" w:rsidRDefault="00000000">
            <w:pPr>
              <w:pBdr>
                <w:top w:val="nil"/>
                <w:left w:val="nil"/>
                <w:bottom w:val="nil"/>
                <w:right w:val="nil"/>
                <w:between w:val="nil"/>
              </w:pBdr>
              <w:spacing w:after="160" w:line="259" w:lineRule="auto"/>
              <w:ind w:left="162" w:hanging="243"/>
              <w:jc w:val="center"/>
              <w:rPr>
                <w:rFonts w:ascii="Cambria" w:eastAsia="Cambria" w:hAnsi="Cambria" w:cs="Cambria"/>
                <w:b/>
                <w:bCs/>
                <w:color w:val="000000"/>
                <w:sz w:val="16"/>
                <w:szCs w:val="16"/>
              </w:rPr>
            </w:pPr>
            <w:r w:rsidRPr="00026379">
              <w:rPr>
                <w:rFonts w:ascii="Cambria" w:eastAsia="Cambria" w:hAnsi="Cambria" w:cs="Cambria"/>
                <w:b/>
                <w:bCs/>
                <w:color w:val="000000"/>
                <w:sz w:val="16"/>
                <w:szCs w:val="16"/>
              </w:rPr>
              <w:t>Bank/Address</w:t>
            </w:r>
          </w:p>
        </w:tc>
        <w:tc>
          <w:tcPr>
            <w:tcW w:w="944" w:type="dxa"/>
            <w:gridSpan w:val="2"/>
          </w:tcPr>
          <w:p w14:paraId="5ACFAA1E" w14:textId="77777777" w:rsidR="00C97325" w:rsidRPr="00026379" w:rsidRDefault="00000000">
            <w:pPr>
              <w:pBdr>
                <w:top w:val="nil"/>
                <w:left w:val="nil"/>
                <w:bottom w:val="nil"/>
                <w:right w:val="nil"/>
                <w:between w:val="nil"/>
              </w:pBdr>
              <w:spacing w:after="160" w:line="259" w:lineRule="auto"/>
              <w:ind w:left="162" w:hanging="200"/>
              <w:jc w:val="center"/>
              <w:rPr>
                <w:rFonts w:ascii="Cambria" w:eastAsia="Cambria" w:hAnsi="Cambria" w:cs="Cambria"/>
                <w:b/>
                <w:bCs/>
                <w:color w:val="000000"/>
                <w:sz w:val="16"/>
                <w:szCs w:val="16"/>
              </w:rPr>
            </w:pPr>
            <w:proofErr w:type="gramStart"/>
            <w:r w:rsidRPr="00026379">
              <w:rPr>
                <w:rFonts w:ascii="Cambria" w:eastAsia="Cambria" w:hAnsi="Cambria" w:cs="Cambria"/>
                <w:b/>
                <w:bCs/>
                <w:color w:val="000000"/>
                <w:sz w:val="16"/>
                <w:szCs w:val="16"/>
              </w:rPr>
              <w:t>Acct</w:t>
            </w:r>
            <w:proofErr w:type="gramEnd"/>
            <w:r w:rsidRPr="00026379">
              <w:rPr>
                <w:rFonts w:ascii="Cambria" w:eastAsia="Cambria" w:hAnsi="Cambria" w:cs="Cambria"/>
                <w:b/>
                <w:bCs/>
                <w:color w:val="000000"/>
                <w:sz w:val="16"/>
                <w:szCs w:val="16"/>
              </w:rPr>
              <w:t>. No.</w:t>
            </w:r>
          </w:p>
        </w:tc>
        <w:tc>
          <w:tcPr>
            <w:tcW w:w="965" w:type="dxa"/>
            <w:gridSpan w:val="2"/>
          </w:tcPr>
          <w:p w14:paraId="6BBE23E1" w14:textId="77777777" w:rsidR="00C97325" w:rsidRPr="00026379" w:rsidRDefault="00000000">
            <w:pPr>
              <w:pBdr>
                <w:top w:val="nil"/>
                <w:left w:val="nil"/>
                <w:bottom w:val="nil"/>
                <w:right w:val="nil"/>
                <w:between w:val="nil"/>
              </w:pBdr>
              <w:spacing w:after="160" w:line="259" w:lineRule="auto"/>
              <w:ind w:left="162" w:hanging="232"/>
              <w:jc w:val="center"/>
              <w:rPr>
                <w:rFonts w:ascii="Cambria" w:eastAsia="Cambria" w:hAnsi="Cambria" w:cs="Cambria"/>
                <w:b/>
                <w:bCs/>
                <w:color w:val="000000"/>
                <w:sz w:val="16"/>
                <w:szCs w:val="16"/>
              </w:rPr>
            </w:pPr>
            <w:r w:rsidRPr="00026379">
              <w:rPr>
                <w:rFonts w:ascii="Cambria" w:eastAsia="Cambria" w:hAnsi="Cambria" w:cs="Cambria"/>
                <w:b/>
                <w:bCs/>
                <w:color w:val="000000"/>
                <w:sz w:val="16"/>
                <w:szCs w:val="16"/>
              </w:rPr>
              <w:t>Amount</w:t>
            </w:r>
          </w:p>
        </w:tc>
        <w:tc>
          <w:tcPr>
            <w:tcW w:w="757" w:type="dxa"/>
          </w:tcPr>
          <w:p w14:paraId="78735204" w14:textId="77777777" w:rsidR="00C97325" w:rsidRPr="00026379" w:rsidRDefault="00000000">
            <w:pPr>
              <w:pBdr>
                <w:top w:val="nil"/>
                <w:left w:val="nil"/>
                <w:bottom w:val="nil"/>
                <w:right w:val="nil"/>
                <w:between w:val="nil"/>
              </w:pBdr>
              <w:spacing w:after="160" w:line="259" w:lineRule="auto"/>
              <w:ind w:left="162" w:hanging="189"/>
              <w:jc w:val="center"/>
              <w:rPr>
                <w:rFonts w:ascii="Cambria" w:eastAsia="Cambria" w:hAnsi="Cambria" w:cs="Cambria"/>
                <w:b/>
                <w:bCs/>
                <w:color w:val="000000"/>
                <w:sz w:val="16"/>
                <w:szCs w:val="16"/>
              </w:rPr>
            </w:pPr>
            <w:r w:rsidRPr="00026379">
              <w:rPr>
                <w:rFonts w:ascii="Cambria" w:eastAsia="Cambria" w:hAnsi="Cambria" w:cs="Cambria"/>
                <w:b/>
                <w:bCs/>
                <w:color w:val="000000"/>
                <w:sz w:val="16"/>
                <w:szCs w:val="16"/>
              </w:rPr>
              <w:t>Date</w:t>
            </w:r>
          </w:p>
        </w:tc>
        <w:tc>
          <w:tcPr>
            <w:tcW w:w="1012" w:type="dxa"/>
          </w:tcPr>
          <w:p w14:paraId="7B1E5737" w14:textId="77777777" w:rsidR="00C97325" w:rsidRPr="00026379" w:rsidRDefault="00000000">
            <w:pPr>
              <w:pBdr>
                <w:top w:val="nil"/>
                <w:left w:val="nil"/>
                <w:bottom w:val="nil"/>
                <w:right w:val="nil"/>
                <w:between w:val="nil"/>
              </w:pBdr>
              <w:spacing w:after="160" w:line="259" w:lineRule="auto"/>
              <w:ind w:hanging="17"/>
              <w:jc w:val="center"/>
              <w:rPr>
                <w:rFonts w:ascii="Cambria" w:eastAsia="Cambria" w:hAnsi="Cambria" w:cs="Cambria"/>
                <w:b/>
                <w:bCs/>
                <w:color w:val="000000"/>
                <w:sz w:val="16"/>
                <w:szCs w:val="16"/>
              </w:rPr>
            </w:pPr>
            <w:r w:rsidRPr="00026379">
              <w:rPr>
                <w:rFonts w:ascii="Cambria" w:eastAsia="Cambria" w:hAnsi="Cambria" w:cs="Cambria"/>
                <w:b/>
                <w:bCs/>
                <w:color w:val="000000"/>
                <w:sz w:val="16"/>
                <w:szCs w:val="16"/>
              </w:rPr>
              <w:t>Drawee      Bank</w:t>
            </w:r>
          </w:p>
        </w:tc>
        <w:tc>
          <w:tcPr>
            <w:tcW w:w="1203" w:type="dxa"/>
          </w:tcPr>
          <w:p w14:paraId="5604CB3F" w14:textId="77777777" w:rsidR="00C97325" w:rsidRPr="00026379" w:rsidRDefault="00000000">
            <w:pPr>
              <w:pBdr>
                <w:top w:val="nil"/>
                <w:left w:val="nil"/>
                <w:bottom w:val="nil"/>
                <w:right w:val="nil"/>
                <w:between w:val="nil"/>
              </w:pBdr>
              <w:spacing w:after="160" w:line="259" w:lineRule="auto"/>
              <w:ind w:left="162"/>
              <w:jc w:val="center"/>
              <w:rPr>
                <w:rFonts w:ascii="Cambria" w:eastAsia="Cambria" w:hAnsi="Cambria" w:cs="Cambria"/>
                <w:b/>
                <w:bCs/>
                <w:color w:val="000000"/>
                <w:sz w:val="16"/>
                <w:szCs w:val="16"/>
              </w:rPr>
            </w:pPr>
            <w:r w:rsidRPr="00026379">
              <w:rPr>
                <w:rFonts w:ascii="Cambria" w:eastAsia="Cambria" w:hAnsi="Cambria" w:cs="Cambria"/>
                <w:b/>
                <w:bCs/>
                <w:color w:val="000000"/>
                <w:sz w:val="16"/>
                <w:szCs w:val="16"/>
              </w:rPr>
              <w:t>Check No.</w:t>
            </w:r>
          </w:p>
        </w:tc>
        <w:tc>
          <w:tcPr>
            <w:tcW w:w="1116" w:type="dxa"/>
          </w:tcPr>
          <w:p w14:paraId="10F609E1" w14:textId="77777777" w:rsidR="00C97325" w:rsidRPr="00026379" w:rsidRDefault="00000000">
            <w:pPr>
              <w:pBdr>
                <w:top w:val="nil"/>
                <w:left w:val="nil"/>
                <w:bottom w:val="nil"/>
                <w:right w:val="nil"/>
                <w:between w:val="nil"/>
              </w:pBdr>
              <w:spacing w:after="160" w:line="259" w:lineRule="auto"/>
              <w:ind w:left="162"/>
              <w:jc w:val="center"/>
              <w:rPr>
                <w:rFonts w:ascii="Cambria" w:eastAsia="Cambria" w:hAnsi="Cambria" w:cs="Cambria"/>
                <w:b/>
                <w:bCs/>
                <w:color w:val="000000"/>
                <w:sz w:val="16"/>
                <w:szCs w:val="16"/>
              </w:rPr>
            </w:pPr>
            <w:r w:rsidRPr="00026379">
              <w:rPr>
                <w:rFonts w:ascii="Cambria" w:eastAsia="Cambria" w:hAnsi="Cambria" w:cs="Cambria"/>
                <w:b/>
                <w:bCs/>
                <w:color w:val="000000"/>
                <w:sz w:val="16"/>
                <w:szCs w:val="16"/>
              </w:rPr>
              <w:t>Amount</w:t>
            </w:r>
          </w:p>
        </w:tc>
      </w:tr>
      <w:tr w:rsidR="00C97325" w:rsidRPr="00026379" w14:paraId="4AE53457" w14:textId="77777777">
        <w:trPr>
          <w:trHeight w:val="161"/>
        </w:trPr>
        <w:tc>
          <w:tcPr>
            <w:tcW w:w="1255" w:type="dxa"/>
          </w:tcPr>
          <w:p w14:paraId="0C8355B3" w14:textId="77777777" w:rsidR="00C97325" w:rsidRPr="00026379" w:rsidRDefault="00000000">
            <w:pPr>
              <w:pBdr>
                <w:top w:val="nil"/>
                <w:left w:val="nil"/>
                <w:bottom w:val="nil"/>
                <w:right w:val="nil"/>
                <w:between w:val="nil"/>
              </w:pBdr>
              <w:spacing w:after="160" w:line="259" w:lineRule="auto"/>
              <w:ind w:left="162"/>
              <w:rPr>
                <w:rFonts w:ascii="Cambria" w:eastAsia="Cambria" w:hAnsi="Cambria" w:cs="Cambria"/>
                <w:b/>
                <w:bCs/>
                <w:color w:val="000000"/>
                <w:sz w:val="16"/>
                <w:szCs w:val="16"/>
              </w:rPr>
            </w:pPr>
            <w:r w:rsidRPr="00026379">
              <w:rPr>
                <w:rFonts w:ascii="Cambria" w:eastAsia="Cambria" w:hAnsi="Cambria" w:cs="Cambria"/>
                <w:b/>
                <w:bCs/>
                <w:color w:val="000000"/>
                <w:sz w:val="16"/>
                <w:szCs w:val="16"/>
              </w:rPr>
              <w:t>P1,000</w:t>
            </w:r>
          </w:p>
        </w:tc>
        <w:tc>
          <w:tcPr>
            <w:tcW w:w="1065" w:type="dxa"/>
          </w:tcPr>
          <w:p w14:paraId="257B5CA4"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988" w:type="dxa"/>
          </w:tcPr>
          <w:p w14:paraId="089DC44B"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1315" w:type="dxa"/>
            <w:gridSpan w:val="2"/>
          </w:tcPr>
          <w:p w14:paraId="27801404"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944" w:type="dxa"/>
            <w:gridSpan w:val="2"/>
          </w:tcPr>
          <w:p w14:paraId="778C9BB7"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965" w:type="dxa"/>
            <w:gridSpan w:val="2"/>
          </w:tcPr>
          <w:p w14:paraId="683EB982"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757" w:type="dxa"/>
          </w:tcPr>
          <w:p w14:paraId="495F9E25"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1012" w:type="dxa"/>
          </w:tcPr>
          <w:p w14:paraId="7442DD2F"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1203" w:type="dxa"/>
          </w:tcPr>
          <w:p w14:paraId="442C5BEB"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1116" w:type="dxa"/>
          </w:tcPr>
          <w:p w14:paraId="74CF2C58"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r>
      <w:tr w:rsidR="00C97325" w:rsidRPr="00026379" w14:paraId="4B10792A" w14:textId="77777777">
        <w:trPr>
          <w:trHeight w:val="70"/>
        </w:trPr>
        <w:tc>
          <w:tcPr>
            <w:tcW w:w="1255" w:type="dxa"/>
          </w:tcPr>
          <w:p w14:paraId="5615B78F" w14:textId="77777777" w:rsidR="00C97325" w:rsidRPr="00026379" w:rsidRDefault="00000000">
            <w:pPr>
              <w:pBdr>
                <w:top w:val="nil"/>
                <w:left w:val="nil"/>
                <w:bottom w:val="nil"/>
                <w:right w:val="nil"/>
                <w:between w:val="nil"/>
              </w:pBdr>
              <w:spacing w:after="160" w:line="259" w:lineRule="auto"/>
              <w:ind w:left="162"/>
              <w:rPr>
                <w:rFonts w:ascii="Cambria" w:eastAsia="Cambria" w:hAnsi="Cambria" w:cs="Cambria"/>
                <w:b/>
                <w:bCs/>
                <w:color w:val="000000"/>
                <w:sz w:val="16"/>
                <w:szCs w:val="16"/>
              </w:rPr>
            </w:pPr>
            <w:r w:rsidRPr="00026379">
              <w:rPr>
                <w:rFonts w:ascii="Cambria" w:eastAsia="Cambria" w:hAnsi="Cambria" w:cs="Cambria"/>
                <w:b/>
                <w:bCs/>
                <w:color w:val="000000"/>
                <w:sz w:val="16"/>
                <w:szCs w:val="16"/>
              </w:rPr>
              <w:t>P500</w:t>
            </w:r>
          </w:p>
        </w:tc>
        <w:tc>
          <w:tcPr>
            <w:tcW w:w="1065" w:type="dxa"/>
          </w:tcPr>
          <w:p w14:paraId="1A2FCD81"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988" w:type="dxa"/>
          </w:tcPr>
          <w:p w14:paraId="36EB9E90"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1315" w:type="dxa"/>
            <w:gridSpan w:val="2"/>
          </w:tcPr>
          <w:p w14:paraId="082EC5D8"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944" w:type="dxa"/>
            <w:gridSpan w:val="2"/>
          </w:tcPr>
          <w:p w14:paraId="0568A68C"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965" w:type="dxa"/>
            <w:gridSpan w:val="2"/>
          </w:tcPr>
          <w:p w14:paraId="1AC9E961"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757" w:type="dxa"/>
          </w:tcPr>
          <w:p w14:paraId="4F0B01A2"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1012" w:type="dxa"/>
          </w:tcPr>
          <w:p w14:paraId="744A840E"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1203" w:type="dxa"/>
          </w:tcPr>
          <w:p w14:paraId="69B915FA"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1116" w:type="dxa"/>
          </w:tcPr>
          <w:p w14:paraId="7C8D12A0"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r>
      <w:tr w:rsidR="00C97325" w:rsidRPr="00026379" w14:paraId="46440D3B" w14:textId="77777777">
        <w:trPr>
          <w:trHeight w:val="152"/>
        </w:trPr>
        <w:tc>
          <w:tcPr>
            <w:tcW w:w="1255" w:type="dxa"/>
          </w:tcPr>
          <w:p w14:paraId="52050F9B" w14:textId="77777777" w:rsidR="00C97325" w:rsidRPr="00026379" w:rsidRDefault="00000000">
            <w:pPr>
              <w:pBdr>
                <w:top w:val="nil"/>
                <w:left w:val="nil"/>
                <w:bottom w:val="nil"/>
                <w:right w:val="nil"/>
                <w:between w:val="nil"/>
              </w:pBdr>
              <w:spacing w:after="160" w:line="259" w:lineRule="auto"/>
              <w:ind w:left="162"/>
              <w:rPr>
                <w:rFonts w:ascii="Cambria" w:eastAsia="Cambria" w:hAnsi="Cambria" w:cs="Cambria"/>
                <w:b/>
                <w:bCs/>
                <w:color w:val="000000"/>
                <w:sz w:val="16"/>
                <w:szCs w:val="16"/>
              </w:rPr>
            </w:pPr>
            <w:r w:rsidRPr="00026379">
              <w:rPr>
                <w:rFonts w:ascii="Cambria" w:eastAsia="Cambria" w:hAnsi="Cambria" w:cs="Cambria"/>
                <w:b/>
                <w:bCs/>
                <w:color w:val="000000"/>
                <w:sz w:val="16"/>
                <w:szCs w:val="16"/>
              </w:rPr>
              <w:t>P200</w:t>
            </w:r>
          </w:p>
        </w:tc>
        <w:tc>
          <w:tcPr>
            <w:tcW w:w="1065" w:type="dxa"/>
          </w:tcPr>
          <w:p w14:paraId="273494DD"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988" w:type="dxa"/>
          </w:tcPr>
          <w:p w14:paraId="273F96D0"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1315" w:type="dxa"/>
            <w:gridSpan w:val="2"/>
          </w:tcPr>
          <w:p w14:paraId="4D8969B3"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944" w:type="dxa"/>
            <w:gridSpan w:val="2"/>
          </w:tcPr>
          <w:p w14:paraId="2BA8E473"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965" w:type="dxa"/>
            <w:gridSpan w:val="2"/>
          </w:tcPr>
          <w:p w14:paraId="0950E340"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757" w:type="dxa"/>
          </w:tcPr>
          <w:p w14:paraId="7F2ACF0F" w14:textId="77777777" w:rsidR="00C97325" w:rsidRPr="00026379" w:rsidRDefault="00C97325">
            <w:pPr>
              <w:pBdr>
                <w:top w:val="nil"/>
                <w:left w:val="nil"/>
                <w:bottom w:val="nil"/>
                <w:right w:val="nil"/>
                <w:between w:val="nil"/>
              </w:pBdr>
              <w:spacing w:after="160" w:line="259" w:lineRule="auto"/>
              <w:jc w:val="center"/>
              <w:rPr>
                <w:rFonts w:ascii="Cambria" w:eastAsia="Cambria" w:hAnsi="Cambria" w:cs="Cambria"/>
                <w:b/>
                <w:bCs/>
                <w:color w:val="000000"/>
                <w:sz w:val="16"/>
                <w:szCs w:val="16"/>
              </w:rPr>
            </w:pPr>
          </w:p>
        </w:tc>
        <w:tc>
          <w:tcPr>
            <w:tcW w:w="1012" w:type="dxa"/>
          </w:tcPr>
          <w:p w14:paraId="28567739" w14:textId="77777777" w:rsidR="00C97325" w:rsidRPr="00026379" w:rsidRDefault="00C97325">
            <w:pPr>
              <w:pBdr>
                <w:top w:val="nil"/>
                <w:left w:val="nil"/>
                <w:bottom w:val="nil"/>
                <w:right w:val="nil"/>
                <w:between w:val="nil"/>
              </w:pBdr>
              <w:spacing w:after="160" w:line="259" w:lineRule="auto"/>
              <w:jc w:val="center"/>
              <w:rPr>
                <w:rFonts w:ascii="Cambria" w:eastAsia="Cambria" w:hAnsi="Cambria" w:cs="Cambria"/>
                <w:b/>
                <w:bCs/>
                <w:color w:val="000000"/>
                <w:sz w:val="16"/>
                <w:szCs w:val="16"/>
              </w:rPr>
            </w:pPr>
          </w:p>
        </w:tc>
        <w:tc>
          <w:tcPr>
            <w:tcW w:w="1203" w:type="dxa"/>
          </w:tcPr>
          <w:p w14:paraId="18289A74" w14:textId="77777777" w:rsidR="00C97325" w:rsidRPr="00026379" w:rsidRDefault="00C97325">
            <w:pPr>
              <w:pBdr>
                <w:top w:val="nil"/>
                <w:left w:val="nil"/>
                <w:bottom w:val="nil"/>
                <w:right w:val="nil"/>
                <w:between w:val="nil"/>
              </w:pBdr>
              <w:spacing w:after="160" w:line="259" w:lineRule="auto"/>
              <w:jc w:val="center"/>
              <w:rPr>
                <w:rFonts w:ascii="Cambria" w:eastAsia="Cambria" w:hAnsi="Cambria" w:cs="Cambria"/>
                <w:b/>
                <w:bCs/>
                <w:color w:val="000000"/>
                <w:sz w:val="16"/>
                <w:szCs w:val="16"/>
              </w:rPr>
            </w:pPr>
          </w:p>
        </w:tc>
        <w:tc>
          <w:tcPr>
            <w:tcW w:w="1116" w:type="dxa"/>
          </w:tcPr>
          <w:p w14:paraId="68BA1853" w14:textId="77777777" w:rsidR="00C97325" w:rsidRPr="00026379" w:rsidRDefault="00C97325">
            <w:pPr>
              <w:pBdr>
                <w:top w:val="nil"/>
                <w:left w:val="nil"/>
                <w:bottom w:val="nil"/>
                <w:right w:val="nil"/>
                <w:between w:val="nil"/>
              </w:pBdr>
              <w:spacing w:after="160" w:line="259" w:lineRule="auto"/>
              <w:jc w:val="center"/>
              <w:rPr>
                <w:rFonts w:ascii="Cambria" w:eastAsia="Cambria" w:hAnsi="Cambria" w:cs="Cambria"/>
                <w:b/>
                <w:bCs/>
                <w:color w:val="000000"/>
                <w:sz w:val="16"/>
                <w:szCs w:val="16"/>
              </w:rPr>
            </w:pPr>
          </w:p>
        </w:tc>
      </w:tr>
      <w:tr w:rsidR="00C97325" w:rsidRPr="00026379" w14:paraId="73C43CA6" w14:textId="77777777">
        <w:trPr>
          <w:trHeight w:val="134"/>
        </w:trPr>
        <w:tc>
          <w:tcPr>
            <w:tcW w:w="1255" w:type="dxa"/>
          </w:tcPr>
          <w:p w14:paraId="3BBC6B8C" w14:textId="77777777" w:rsidR="00C97325" w:rsidRPr="00026379" w:rsidRDefault="00000000">
            <w:pPr>
              <w:rPr>
                <w:rFonts w:ascii="Cambria" w:eastAsia="Cambria" w:hAnsi="Cambria" w:cs="Cambria"/>
                <w:b/>
                <w:bCs/>
                <w:sz w:val="16"/>
                <w:szCs w:val="16"/>
              </w:rPr>
            </w:pPr>
            <w:r w:rsidRPr="00026379">
              <w:rPr>
                <w:rFonts w:ascii="Cambria" w:eastAsia="Cambria" w:hAnsi="Cambria" w:cs="Cambria"/>
                <w:b/>
                <w:bCs/>
                <w:sz w:val="16"/>
                <w:szCs w:val="16"/>
              </w:rPr>
              <w:t xml:space="preserve">    P100</w:t>
            </w:r>
          </w:p>
        </w:tc>
        <w:tc>
          <w:tcPr>
            <w:tcW w:w="1065" w:type="dxa"/>
          </w:tcPr>
          <w:p w14:paraId="4676AEE7"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988" w:type="dxa"/>
          </w:tcPr>
          <w:p w14:paraId="5220B3FA"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1315" w:type="dxa"/>
            <w:gridSpan w:val="2"/>
          </w:tcPr>
          <w:p w14:paraId="4BA5526A"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944" w:type="dxa"/>
            <w:gridSpan w:val="2"/>
          </w:tcPr>
          <w:p w14:paraId="2057891F"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965" w:type="dxa"/>
            <w:gridSpan w:val="2"/>
          </w:tcPr>
          <w:p w14:paraId="59343138"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757" w:type="dxa"/>
          </w:tcPr>
          <w:p w14:paraId="42510BB5"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1012" w:type="dxa"/>
          </w:tcPr>
          <w:p w14:paraId="3A3AFAD7" w14:textId="77777777" w:rsidR="00C97325" w:rsidRPr="00026379" w:rsidRDefault="00C97325">
            <w:pPr>
              <w:pBdr>
                <w:top w:val="nil"/>
                <w:left w:val="nil"/>
                <w:bottom w:val="nil"/>
                <w:right w:val="nil"/>
                <w:between w:val="nil"/>
              </w:pBdr>
              <w:spacing w:after="160" w:line="259" w:lineRule="auto"/>
              <w:ind w:left="162"/>
              <w:jc w:val="center"/>
              <w:rPr>
                <w:rFonts w:ascii="Cambria" w:eastAsia="Cambria" w:hAnsi="Cambria" w:cs="Cambria"/>
                <w:b/>
                <w:bCs/>
                <w:color w:val="000000"/>
                <w:sz w:val="16"/>
                <w:szCs w:val="16"/>
              </w:rPr>
            </w:pPr>
          </w:p>
        </w:tc>
        <w:tc>
          <w:tcPr>
            <w:tcW w:w="1203" w:type="dxa"/>
          </w:tcPr>
          <w:p w14:paraId="03B5ED04"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1116" w:type="dxa"/>
          </w:tcPr>
          <w:p w14:paraId="75525CEF"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r>
      <w:tr w:rsidR="00C97325" w:rsidRPr="00026379" w14:paraId="625B6256" w14:textId="77777777">
        <w:trPr>
          <w:trHeight w:val="179"/>
        </w:trPr>
        <w:tc>
          <w:tcPr>
            <w:tcW w:w="1255" w:type="dxa"/>
          </w:tcPr>
          <w:p w14:paraId="4A57A803" w14:textId="77777777" w:rsidR="00C97325" w:rsidRPr="00026379" w:rsidRDefault="00000000">
            <w:pPr>
              <w:pBdr>
                <w:top w:val="nil"/>
                <w:left w:val="nil"/>
                <w:bottom w:val="nil"/>
                <w:right w:val="nil"/>
                <w:between w:val="nil"/>
              </w:pBdr>
              <w:spacing w:after="160" w:line="259" w:lineRule="auto"/>
              <w:ind w:left="162"/>
              <w:rPr>
                <w:rFonts w:ascii="Cambria" w:eastAsia="Cambria" w:hAnsi="Cambria" w:cs="Cambria"/>
                <w:b/>
                <w:bCs/>
                <w:color w:val="000000"/>
                <w:sz w:val="16"/>
                <w:szCs w:val="16"/>
              </w:rPr>
            </w:pPr>
            <w:r w:rsidRPr="00026379">
              <w:rPr>
                <w:rFonts w:ascii="Cambria" w:eastAsia="Cambria" w:hAnsi="Cambria" w:cs="Cambria"/>
                <w:b/>
                <w:bCs/>
                <w:color w:val="000000"/>
                <w:sz w:val="16"/>
                <w:szCs w:val="16"/>
              </w:rPr>
              <w:t>P50</w:t>
            </w:r>
          </w:p>
        </w:tc>
        <w:tc>
          <w:tcPr>
            <w:tcW w:w="1065" w:type="dxa"/>
          </w:tcPr>
          <w:p w14:paraId="1FD550BC"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988" w:type="dxa"/>
          </w:tcPr>
          <w:p w14:paraId="55870760"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1315" w:type="dxa"/>
            <w:gridSpan w:val="2"/>
          </w:tcPr>
          <w:p w14:paraId="3832C7DD"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944" w:type="dxa"/>
            <w:gridSpan w:val="2"/>
          </w:tcPr>
          <w:p w14:paraId="0F2A48E6"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965" w:type="dxa"/>
            <w:gridSpan w:val="2"/>
          </w:tcPr>
          <w:p w14:paraId="643B4A56"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757" w:type="dxa"/>
          </w:tcPr>
          <w:p w14:paraId="519FBA94"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1012" w:type="dxa"/>
          </w:tcPr>
          <w:p w14:paraId="77C5AAD6"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1203" w:type="dxa"/>
          </w:tcPr>
          <w:p w14:paraId="7537C33C"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1116" w:type="dxa"/>
          </w:tcPr>
          <w:p w14:paraId="7749B96C"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r>
      <w:tr w:rsidR="00C97325" w:rsidRPr="00026379" w14:paraId="3DB532AA" w14:textId="77777777">
        <w:trPr>
          <w:trHeight w:val="161"/>
        </w:trPr>
        <w:tc>
          <w:tcPr>
            <w:tcW w:w="1255" w:type="dxa"/>
          </w:tcPr>
          <w:p w14:paraId="66D8720E" w14:textId="77777777" w:rsidR="00C97325" w:rsidRPr="00026379" w:rsidRDefault="00000000">
            <w:pPr>
              <w:pBdr>
                <w:top w:val="nil"/>
                <w:left w:val="nil"/>
                <w:bottom w:val="nil"/>
                <w:right w:val="nil"/>
                <w:between w:val="nil"/>
              </w:pBdr>
              <w:spacing w:after="160" w:line="259" w:lineRule="auto"/>
              <w:ind w:left="162"/>
              <w:rPr>
                <w:rFonts w:ascii="Cambria" w:eastAsia="Cambria" w:hAnsi="Cambria" w:cs="Cambria"/>
                <w:b/>
                <w:bCs/>
                <w:color w:val="000000"/>
                <w:sz w:val="16"/>
                <w:szCs w:val="16"/>
              </w:rPr>
            </w:pPr>
            <w:r w:rsidRPr="00026379">
              <w:rPr>
                <w:rFonts w:ascii="Cambria" w:eastAsia="Cambria" w:hAnsi="Cambria" w:cs="Cambria"/>
                <w:b/>
                <w:bCs/>
                <w:color w:val="000000"/>
                <w:sz w:val="16"/>
                <w:szCs w:val="16"/>
              </w:rPr>
              <w:t>P20</w:t>
            </w:r>
          </w:p>
        </w:tc>
        <w:tc>
          <w:tcPr>
            <w:tcW w:w="1065" w:type="dxa"/>
          </w:tcPr>
          <w:p w14:paraId="189C63BF"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988" w:type="dxa"/>
          </w:tcPr>
          <w:p w14:paraId="42AB5600"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1315" w:type="dxa"/>
            <w:gridSpan w:val="2"/>
          </w:tcPr>
          <w:p w14:paraId="420F2002"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944" w:type="dxa"/>
            <w:gridSpan w:val="2"/>
          </w:tcPr>
          <w:p w14:paraId="594BB6AE"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965" w:type="dxa"/>
            <w:gridSpan w:val="2"/>
          </w:tcPr>
          <w:p w14:paraId="48AC15C4"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757" w:type="dxa"/>
          </w:tcPr>
          <w:p w14:paraId="0CCBD0E8"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1012" w:type="dxa"/>
          </w:tcPr>
          <w:p w14:paraId="0219F973"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1203" w:type="dxa"/>
          </w:tcPr>
          <w:p w14:paraId="398367DA"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1116" w:type="dxa"/>
          </w:tcPr>
          <w:p w14:paraId="0133DD15"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r>
      <w:tr w:rsidR="00C97325" w:rsidRPr="00026379" w14:paraId="34D59FE8" w14:textId="77777777">
        <w:trPr>
          <w:trHeight w:val="152"/>
        </w:trPr>
        <w:tc>
          <w:tcPr>
            <w:tcW w:w="1255" w:type="dxa"/>
          </w:tcPr>
          <w:p w14:paraId="6B657AE6" w14:textId="77777777" w:rsidR="00C97325" w:rsidRPr="00026379" w:rsidRDefault="00000000">
            <w:pPr>
              <w:pBdr>
                <w:top w:val="nil"/>
                <w:left w:val="nil"/>
                <w:bottom w:val="nil"/>
                <w:right w:val="nil"/>
                <w:between w:val="nil"/>
              </w:pBdr>
              <w:spacing w:after="160" w:line="259" w:lineRule="auto"/>
              <w:ind w:left="162"/>
              <w:rPr>
                <w:rFonts w:ascii="Cambria" w:eastAsia="Cambria" w:hAnsi="Cambria" w:cs="Cambria"/>
                <w:b/>
                <w:bCs/>
                <w:color w:val="000000"/>
                <w:sz w:val="16"/>
                <w:szCs w:val="16"/>
              </w:rPr>
            </w:pPr>
            <w:r w:rsidRPr="00026379">
              <w:rPr>
                <w:rFonts w:ascii="Cambria" w:eastAsia="Cambria" w:hAnsi="Cambria" w:cs="Cambria"/>
                <w:b/>
                <w:bCs/>
                <w:color w:val="000000"/>
                <w:sz w:val="16"/>
                <w:szCs w:val="16"/>
              </w:rPr>
              <w:lastRenderedPageBreak/>
              <w:t>Coins</w:t>
            </w:r>
          </w:p>
        </w:tc>
        <w:tc>
          <w:tcPr>
            <w:tcW w:w="1065" w:type="dxa"/>
          </w:tcPr>
          <w:p w14:paraId="2F28B860"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988" w:type="dxa"/>
          </w:tcPr>
          <w:p w14:paraId="4836073A"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1315" w:type="dxa"/>
            <w:gridSpan w:val="2"/>
          </w:tcPr>
          <w:p w14:paraId="5BC0196E"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944" w:type="dxa"/>
            <w:gridSpan w:val="2"/>
          </w:tcPr>
          <w:p w14:paraId="739C773C"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965" w:type="dxa"/>
            <w:gridSpan w:val="2"/>
          </w:tcPr>
          <w:p w14:paraId="549736AD"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757" w:type="dxa"/>
          </w:tcPr>
          <w:p w14:paraId="48196AAE"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1012" w:type="dxa"/>
          </w:tcPr>
          <w:p w14:paraId="121E7B44"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1203" w:type="dxa"/>
          </w:tcPr>
          <w:p w14:paraId="366BA251"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1116" w:type="dxa"/>
          </w:tcPr>
          <w:p w14:paraId="5A3EC342"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r>
      <w:tr w:rsidR="00C97325" w:rsidRPr="00026379" w14:paraId="722DD439" w14:textId="77777777">
        <w:trPr>
          <w:trHeight w:val="260"/>
        </w:trPr>
        <w:tc>
          <w:tcPr>
            <w:tcW w:w="1255" w:type="dxa"/>
          </w:tcPr>
          <w:p w14:paraId="02645476" w14:textId="77777777" w:rsidR="00C97325" w:rsidRPr="00026379" w:rsidRDefault="00000000">
            <w:pPr>
              <w:pBdr>
                <w:top w:val="nil"/>
                <w:left w:val="nil"/>
                <w:bottom w:val="nil"/>
                <w:right w:val="nil"/>
                <w:between w:val="nil"/>
              </w:pBdr>
              <w:spacing w:after="160" w:line="259" w:lineRule="auto"/>
              <w:ind w:left="162"/>
              <w:rPr>
                <w:rFonts w:ascii="Cambria" w:eastAsia="Cambria" w:hAnsi="Cambria" w:cs="Cambria"/>
                <w:b/>
                <w:bCs/>
                <w:color w:val="000000"/>
                <w:sz w:val="16"/>
                <w:szCs w:val="16"/>
              </w:rPr>
            </w:pPr>
            <w:r w:rsidRPr="00026379">
              <w:rPr>
                <w:rFonts w:ascii="Cambria" w:eastAsia="Cambria" w:hAnsi="Cambria" w:cs="Cambria"/>
                <w:b/>
                <w:bCs/>
                <w:color w:val="000000"/>
                <w:sz w:val="16"/>
                <w:szCs w:val="16"/>
              </w:rPr>
              <w:t>Total</w:t>
            </w:r>
          </w:p>
        </w:tc>
        <w:tc>
          <w:tcPr>
            <w:tcW w:w="2053" w:type="dxa"/>
            <w:gridSpan w:val="2"/>
          </w:tcPr>
          <w:p w14:paraId="5E08E9CA"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1315" w:type="dxa"/>
            <w:gridSpan w:val="2"/>
          </w:tcPr>
          <w:p w14:paraId="16FDC9B2" w14:textId="77777777" w:rsidR="00C97325" w:rsidRPr="00026379" w:rsidRDefault="00000000">
            <w:pPr>
              <w:pBdr>
                <w:top w:val="nil"/>
                <w:left w:val="nil"/>
                <w:bottom w:val="nil"/>
                <w:right w:val="nil"/>
                <w:between w:val="nil"/>
              </w:pBdr>
              <w:spacing w:after="160" w:line="259" w:lineRule="auto"/>
              <w:ind w:left="162"/>
              <w:rPr>
                <w:rFonts w:ascii="Cambria" w:eastAsia="Cambria" w:hAnsi="Cambria" w:cs="Cambria"/>
                <w:b/>
                <w:bCs/>
                <w:color w:val="000000"/>
                <w:sz w:val="16"/>
                <w:szCs w:val="16"/>
              </w:rPr>
            </w:pPr>
            <w:r w:rsidRPr="00026379">
              <w:rPr>
                <w:rFonts w:ascii="Cambria" w:eastAsia="Cambria" w:hAnsi="Cambria" w:cs="Cambria"/>
                <w:b/>
                <w:bCs/>
                <w:color w:val="000000"/>
                <w:sz w:val="16"/>
                <w:szCs w:val="16"/>
              </w:rPr>
              <w:t>Total</w:t>
            </w:r>
          </w:p>
        </w:tc>
        <w:tc>
          <w:tcPr>
            <w:tcW w:w="1909" w:type="dxa"/>
            <w:gridSpan w:val="4"/>
          </w:tcPr>
          <w:p w14:paraId="212F7DF1"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757" w:type="dxa"/>
          </w:tcPr>
          <w:p w14:paraId="35FF5CF2"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c>
          <w:tcPr>
            <w:tcW w:w="1012" w:type="dxa"/>
          </w:tcPr>
          <w:p w14:paraId="209D73F4" w14:textId="77777777" w:rsidR="00C97325" w:rsidRPr="00026379" w:rsidRDefault="00000000">
            <w:pPr>
              <w:pBdr>
                <w:top w:val="nil"/>
                <w:left w:val="nil"/>
                <w:bottom w:val="nil"/>
                <w:right w:val="nil"/>
                <w:between w:val="nil"/>
              </w:pBdr>
              <w:spacing w:after="160" w:line="259" w:lineRule="auto"/>
              <w:ind w:left="162"/>
              <w:rPr>
                <w:rFonts w:ascii="Cambria" w:eastAsia="Cambria" w:hAnsi="Cambria" w:cs="Cambria"/>
                <w:b/>
                <w:bCs/>
                <w:color w:val="000000"/>
                <w:sz w:val="16"/>
                <w:szCs w:val="16"/>
              </w:rPr>
            </w:pPr>
            <w:r w:rsidRPr="00026379">
              <w:rPr>
                <w:rFonts w:ascii="Cambria" w:eastAsia="Cambria" w:hAnsi="Cambria" w:cs="Cambria"/>
                <w:b/>
                <w:bCs/>
                <w:color w:val="000000"/>
                <w:sz w:val="16"/>
                <w:szCs w:val="16"/>
              </w:rPr>
              <w:t>Total</w:t>
            </w:r>
          </w:p>
        </w:tc>
        <w:tc>
          <w:tcPr>
            <w:tcW w:w="2319" w:type="dxa"/>
            <w:gridSpan w:val="2"/>
          </w:tcPr>
          <w:p w14:paraId="5376086B"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r>
      <w:tr w:rsidR="00C97325" w:rsidRPr="00026379" w14:paraId="16510AC8" w14:textId="77777777">
        <w:trPr>
          <w:trHeight w:val="260"/>
        </w:trPr>
        <w:tc>
          <w:tcPr>
            <w:tcW w:w="10620" w:type="dxa"/>
            <w:gridSpan w:val="13"/>
          </w:tcPr>
          <w:p w14:paraId="6333895D" w14:textId="77777777" w:rsidR="00C97325" w:rsidRPr="00026379" w:rsidRDefault="00000000">
            <w:pPr>
              <w:numPr>
                <w:ilvl w:val="0"/>
                <w:numId w:val="10"/>
              </w:numPr>
              <w:pBdr>
                <w:top w:val="nil"/>
                <w:left w:val="nil"/>
                <w:bottom w:val="nil"/>
                <w:right w:val="nil"/>
                <w:between w:val="nil"/>
              </w:pBdr>
              <w:spacing w:line="259" w:lineRule="auto"/>
              <w:ind w:left="162" w:hanging="180"/>
              <w:rPr>
                <w:rFonts w:ascii="Cambria" w:eastAsia="Cambria" w:hAnsi="Cambria" w:cs="Cambria"/>
                <w:b/>
                <w:bCs/>
                <w:color w:val="000000"/>
                <w:sz w:val="16"/>
                <w:szCs w:val="16"/>
              </w:rPr>
            </w:pPr>
            <w:r w:rsidRPr="00026379">
              <w:rPr>
                <w:rFonts w:ascii="Cambria" w:eastAsia="Cambria" w:hAnsi="Cambria" w:cs="Cambria"/>
                <w:b/>
                <w:bCs/>
                <w:color w:val="000000"/>
                <w:sz w:val="16"/>
                <w:szCs w:val="16"/>
              </w:rPr>
              <w:t>LOAN/S (if any):</w:t>
            </w:r>
          </w:p>
          <w:p w14:paraId="4B299BF6"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tc>
      </w:tr>
      <w:tr w:rsidR="00C97325" w:rsidRPr="00026379" w14:paraId="1E59C8D2" w14:textId="77777777">
        <w:trPr>
          <w:trHeight w:val="260"/>
        </w:trPr>
        <w:tc>
          <w:tcPr>
            <w:tcW w:w="10620" w:type="dxa"/>
            <w:gridSpan w:val="13"/>
          </w:tcPr>
          <w:p w14:paraId="3E17490A" w14:textId="77777777" w:rsidR="00C97325" w:rsidRPr="00026379" w:rsidRDefault="00000000">
            <w:pPr>
              <w:numPr>
                <w:ilvl w:val="0"/>
                <w:numId w:val="10"/>
              </w:numPr>
              <w:pBdr>
                <w:top w:val="nil"/>
                <w:left w:val="nil"/>
                <w:bottom w:val="nil"/>
                <w:right w:val="nil"/>
                <w:between w:val="nil"/>
              </w:pBdr>
              <w:spacing w:after="160" w:line="259" w:lineRule="auto"/>
              <w:ind w:left="162" w:hanging="180"/>
              <w:rPr>
                <w:rFonts w:ascii="Cambria" w:eastAsia="Cambria" w:hAnsi="Cambria" w:cs="Cambria"/>
                <w:b/>
                <w:bCs/>
                <w:color w:val="000000"/>
                <w:sz w:val="16"/>
                <w:szCs w:val="16"/>
              </w:rPr>
            </w:pPr>
            <w:r w:rsidRPr="00026379">
              <w:rPr>
                <w:rFonts w:ascii="Cambria" w:eastAsia="Cambria" w:hAnsi="Cambria" w:cs="Cambria"/>
                <w:b/>
                <w:bCs/>
                <w:color w:val="000000"/>
                <w:sz w:val="16"/>
                <w:szCs w:val="16"/>
              </w:rPr>
              <w:t xml:space="preserve">Total Amount of SK Funds </w:t>
            </w:r>
            <w:r w:rsidRPr="00026379">
              <w:rPr>
                <w:rFonts w:ascii="Cambria" w:eastAsia="Cambria" w:hAnsi="Cambria" w:cs="Cambria"/>
                <w:b/>
                <w:bCs/>
                <w:i/>
                <w:iCs/>
                <w:color w:val="000000"/>
                <w:sz w:val="12"/>
                <w:szCs w:val="12"/>
              </w:rPr>
              <w:t xml:space="preserve">under the trust fund of the Barangay/City/Municipal </w:t>
            </w:r>
            <w:proofErr w:type="gramStart"/>
            <w:r w:rsidRPr="00026379">
              <w:rPr>
                <w:rFonts w:ascii="Cambria" w:eastAsia="Cambria" w:hAnsi="Cambria" w:cs="Cambria"/>
                <w:b/>
                <w:bCs/>
                <w:i/>
                <w:iCs/>
                <w:color w:val="000000"/>
                <w:sz w:val="12"/>
                <w:szCs w:val="12"/>
              </w:rPr>
              <w:t>Treasurer</w:t>
            </w:r>
            <w:r w:rsidRPr="00026379">
              <w:rPr>
                <w:rFonts w:ascii="Cambria" w:eastAsia="Cambria" w:hAnsi="Cambria" w:cs="Cambria"/>
                <w:b/>
                <w:bCs/>
                <w:i/>
                <w:iCs/>
                <w:color w:val="000000"/>
                <w:sz w:val="14"/>
                <w:szCs w:val="14"/>
              </w:rPr>
              <w:t>(</w:t>
            </w:r>
            <w:proofErr w:type="gramEnd"/>
            <w:r w:rsidRPr="00026379">
              <w:rPr>
                <w:rFonts w:ascii="Cambria" w:eastAsia="Cambria" w:hAnsi="Cambria" w:cs="Cambria"/>
                <w:b/>
                <w:bCs/>
                <w:i/>
                <w:iCs/>
                <w:color w:val="000000"/>
                <w:sz w:val="14"/>
                <w:szCs w:val="14"/>
              </w:rPr>
              <w:t xml:space="preserve">in barangays without SK Officials): </w:t>
            </w:r>
            <w:proofErr w:type="spellStart"/>
            <w:r w:rsidRPr="00026379">
              <w:rPr>
                <w:rFonts w:ascii="Cambria" w:eastAsia="Cambria" w:hAnsi="Cambria" w:cs="Cambria"/>
                <w:b/>
                <w:bCs/>
                <w:i/>
                <w:iCs/>
                <w:color w:val="000000"/>
                <w:sz w:val="20"/>
                <w:szCs w:val="20"/>
              </w:rPr>
              <w:t>Php</w:t>
            </w:r>
            <w:proofErr w:type="spellEnd"/>
          </w:p>
        </w:tc>
      </w:tr>
      <w:tr w:rsidR="00C97325" w:rsidRPr="00026379" w14:paraId="660B1004" w14:textId="77777777">
        <w:trPr>
          <w:trHeight w:val="260"/>
        </w:trPr>
        <w:tc>
          <w:tcPr>
            <w:tcW w:w="5232" w:type="dxa"/>
            <w:gridSpan w:val="6"/>
          </w:tcPr>
          <w:p w14:paraId="7579DF00" w14:textId="77777777" w:rsidR="00C97325" w:rsidRPr="00026379" w:rsidRDefault="00000000">
            <w:pPr>
              <w:pBdr>
                <w:top w:val="nil"/>
                <w:left w:val="nil"/>
                <w:bottom w:val="nil"/>
                <w:right w:val="nil"/>
                <w:between w:val="nil"/>
              </w:pBdr>
              <w:spacing w:line="259" w:lineRule="auto"/>
              <w:ind w:left="-108"/>
              <w:rPr>
                <w:rFonts w:ascii="Cambria" w:eastAsia="Cambria" w:hAnsi="Cambria" w:cs="Cambria"/>
                <w:b/>
                <w:bCs/>
                <w:i/>
                <w:iCs/>
                <w:color w:val="000000"/>
                <w:sz w:val="16"/>
                <w:szCs w:val="16"/>
              </w:rPr>
            </w:pPr>
            <w:proofErr w:type="gramStart"/>
            <w:r w:rsidRPr="00026379">
              <w:rPr>
                <w:rFonts w:ascii="Cambria" w:eastAsia="Cambria" w:hAnsi="Cambria" w:cs="Cambria"/>
                <w:b/>
                <w:bCs/>
                <w:i/>
                <w:iCs/>
                <w:color w:val="000000"/>
                <w:sz w:val="16"/>
                <w:szCs w:val="16"/>
              </w:rPr>
              <w:t>Turned-over</w:t>
            </w:r>
            <w:proofErr w:type="gramEnd"/>
            <w:r w:rsidRPr="00026379">
              <w:rPr>
                <w:rFonts w:ascii="Cambria" w:eastAsia="Cambria" w:hAnsi="Cambria" w:cs="Cambria"/>
                <w:b/>
                <w:bCs/>
                <w:i/>
                <w:iCs/>
                <w:color w:val="000000"/>
                <w:sz w:val="16"/>
                <w:szCs w:val="16"/>
              </w:rPr>
              <w:t xml:space="preserve"> by:</w:t>
            </w:r>
          </w:p>
          <w:p w14:paraId="5F6D0479" w14:textId="77777777" w:rsidR="00C97325" w:rsidRPr="00026379" w:rsidRDefault="00C97325">
            <w:pPr>
              <w:pBdr>
                <w:top w:val="nil"/>
                <w:left w:val="nil"/>
                <w:bottom w:val="nil"/>
                <w:right w:val="nil"/>
                <w:between w:val="nil"/>
              </w:pBdr>
              <w:spacing w:line="259" w:lineRule="auto"/>
              <w:ind w:left="-108"/>
              <w:rPr>
                <w:rFonts w:ascii="Cambria" w:eastAsia="Cambria" w:hAnsi="Cambria" w:cs="Cambria"/>
                <w:b/>
                <w:bCs/>
                <w:i/>
                <w:iCs/>
                <w:color w:val="000000"/>
                <w:sz w:val="16"/>
                <w:szCs w:val="16"/>
              </w:rPr>
            </w:pPr>
          </w:p>
          <w:p w14:paraId="7451915C" w14:textId="77777777" w:rsidR="00C97325" w:rsidRPr="00026379" w:rsidRDefault="00000000">
            <w:pPr>
              <w:pBdr>
                <w:top w:val="nil"/>
                <w:left w:val="nil"/>
                <w:bottom w:val="nil"/>
                <w:right w:val="nil"/>
                <w:between w:val="nil"/>
              </w:pBdr>
              <w:spacing w:line="259" w:lineRule="auto"/>
              <w:ind w:left="-108"/>
              <w:jc w:val="both"/>
              <w:rPr>
                <w:rFonts w:ascii="Cambria" w:eastAsia="Cambria" w:hAnsi="Cambria" w:cs="Cambria"/>
                <w:b/>
                <w:bCs/>
                <w:i/>
                <w:iCs/>
                <w:color w:val="000000"/>
                <w:sz w:val="16"/>
                <w:szCs w:val="16"/>
              </w:rPr>
            </w:pPr>
            <w:r w:rsidRPr="00026379">
              <w:rPr>
                <w:rFonts w:ascii="Cambria" w:eastAsia="Cambria" w:hAnsi="Cambria" w:cs="Cambria"/>
                <w:b/>
                <w:bCs/>
                <w:i/>
                <w:iCs/>
                <w:color w:val="000000"/>
                <w:sz w:val="16"/>
                <w:szCs w:val="16"/>
              </w:rPr>
              <w:t xml:space="preserve">          Above listed items are hereby officially RETURNED and </w:t>
            </w:r>
            <w:proofErr w:type="gramStart"/>
            <w:r w:rsidRPr="00026379">
              <w:rPr>
                <w:rFonts w:ascii="Cambria" w:eastAsia="Cambria" w:hAnsi="Cambria" w:cs="Cambria"/>
                <w:b/>
                <w:bCs/>
                <w:i/>
                <w:iCs/>
                <w:color w:val="000000"/>
                <w:sz w:val="16"/>
                <w:szCs w:val="16"/>
              </w:rPr>
              <w:t>TURNED-OVER</w:t>
            </w:r>
            <w:proofErr w:type="gramEnd"/>
            <w:r w:rsidRPr="00026379">
              <w:rPr>
                <w:rFonts w:ascii="Cambria" w:eastAsia="Cambria" w:hAnsi="Cambria" w:cs="Cambria"/>
                <w:b/>
                <w:bCs/>
                <w:i/>
                <w:iCs/>
                <w:color w:val="000000"/>
                <w:sz w:val="16"/>
                <w:szCs w:val="16"/>
              </w:rPr>
              <w:t xml:space="preserve"> to the newly elected barangay officials, </w:t>
            </w:r>
            <w:proofErr w:type="gramStart"/>
            <w:r w:rsidRPr="00026379">
              <w:rPr>
                <w:rFonts w:ascii="Cambria" w:eastAsia="Cambria" w:hAnsi="Cambria" w:cs="Cambria"/>
                <w:b/>
                <w:bCs/>
                <w:i/>
                <w:iCs/>
                <w:color w:val="000000"/>
                <w:sz w:val="16"/>
                <w:szCs w:val="16"/>
              </w:rPr>
              <w:t>thru</w:t>
            </w:r>
            <w:proofErr w:type="gramEnd"/>
            <w:r w:rsidRPr="00026379">
              <w:rPr>
                <w:rFonts w:ascii="Cambria" w:eastAsia="Cambria" w:hAnsi="Cambria" w:cs="Cambria"/>
                <w:b/>
                <w:bCs/>
                <w:i/>
                <w:iCs/>
                <w:color w:val="000000"/>
                <w:sz w:val="16"/>
                <w:szCs w:val="16"/>
              </w:rPr>
              <w:t xml:space="preserve"> the [</w:t>
            </w:r>
            <w:r w:rsidRPr="00026379">
              <w:rPr>
                <w:rFonts w:ascii="Cambria" w:eastAsia="Cambria" w:hAnsi="Cambria" w:cs="Cambria"/>
                <w:b/>
                <w:bCs/>
                <w:i/>
                <w:iCs/>
                <w:color w:val="000000"/>
                <w:sz w:val="16"/>
                <w:szCs w:val="16"/>
                <w:u w:val="single"/>
              </w:rPr>
              <w:t>incoming</w:t>
            </w:r>
            <w:r w:rsidRPr="00026379">
              <w:rPr>
                <w:rFonts w:ascii="Cambria" w:eastAsia="Cambria" w:hAnsi="Cambria" w:cs="Cambria"/>
                <w:b/>
                <w:bCs/>
                <w:i/>
                <w:iCs/>
                <w:color w:val="000000"/>
                <w:sz w:val="16"/>
                <w:szCs w:val="16"/>
              </w:rPr>
              <w:t>/</w:t>
            </w:r>
            <w:r w:rsidRPr="00026379">
              <w:rPr>
                <w:rFonts w:ascii="Cambria" w:eastAsia="Cambria" w:hAnsi="Cambria" w:cs="Cambria"/>
                <w:b/>
                <w:bCs/>
                <w:i/>
                <w:iCs/>
                <w:color w:val="000000"/>
                <w:sz w:val="16"/>
                <w:szCs w:val="16"/>
                <w:u w:val="single"/>
              </w:rPr>
              <w:t>re-elected]</w:t>
            </w:r>
            <w:r w:rsidRPr="00026379">
              <w:rPr>
                <w:rFonts w:ascii="Cambria" w:eastAsia="Cambria" w:hAnsi="Cambria" w:cs="Cambria"/>
                <w:b/>
                <w:bCs/>
                <w:i/>
                <w:iCs/>
                <w:color w:val="000000"/>
                <w:sz w:val="16"/>
                <w:szCs w:val="16"/>
              </w:rPr>
              <w:t xml:space="preserve"> Punong Barangay.</w:t>
            </w:r>
          </w:p>
          <w:p w14:paraId="78427CD7" w14:textId="77777777" w:rsidR="00C97325" w:rsidRPr="00026379" w:rsidRDefault="00C97325">
            <w:pPr>
              <w:pBdr>
                <w:top w:val="nil"/>
                <w:left w:val="nil"/>
                <w:bottom w:val="nil"/>
                <w:right w:val="nil"/>
                <w:between w:val="nil"/>
              </w:pBdr>
              <w:spacing w:line="259" w:lineRule="auto"/>
              <w:ind w:left="-108"/>
              <w:jc w:val="both"/>
              <w:rPr>
                <w:rFonts w:ascii="Cambria" w:eastAsia="Cambria" w:hAnsi="Cambria" w:cs="Cambria"/>
                <w:b/>
                <w:bCs/>
                <w:i/>
                <w:iCs/>
                <w:color w:val="000000"/>
                <w:sz w:val="16"/>
                <w:szCs w:val="16"/>
              </w:rPr>
            </w:pPr>
          </w:p>
          <w:p w14:paraId="29BC3F37" w14:textId="77777777" w:rsidR="00C97325" w:rsidRPr="00026379" w:rsidRDefault="00000000">
            <w:pPr>
              <w:pBdr>
                <w:top w:val="nil"/>
                <w:left w:val="nil"/>
                <w:bottom w:val="nil"/>
                <w:right w:val="nil"/>
                <w:between w:val="nil"/>
              </w:pBdr>
              <w:spacing w:line="259" w:lineRule="auto"/>
              <w:ind w:left="-108"/>
              <w:jc w:val="both"/>
              <w:rPr>
                <w:rFonts w:ascii="Cambria" w:eastAsia="Cambria" w:hAnsi="Cambria" w:cs="Cambria"/>
                <w:b/>
                <w:bCs/>
                <w:i/>
                <w:iCs/>
                <w:color w:val="000000"/>
                <w:sz w:val="16"/>
                <w:szCs w:val="16"/>
              </w:rPr>
            </w:pPr>
            <w:r w:rsidRPr="00026379">
              <w:rPr>
                <w:rFonts w:ascii="Cambria" w:eastAsia="Cambria" w:hAnsi="Cambria" w:cs="Cambria"/>
                <w:b/>
                <w:bCs/>
                <w:i/>
                <w:iCs/>
                <w:color w:val="000000"/>
                <w:sz w:val="16"/>
                <w:szCs w:val="16"/>
              </w:rPr>
              <w:t xml:space="preserve">   ____________________________________________</w:t>
            </w:r>
            <w:proofErr w:type="gramStart"/>
            <w:r w:rsidRPr="00026379">
              <w:rPr>
                <w:rFonts w:ascii="Cambria" w:eastAsia="Cambria" w:hAnsi="Cambria" w:cs="Cambria"/>
                <w:b/>
                <w:bCs/>
                <w:i/>
                <w:iCs/>
                <w:color w:val="000000"/>
                <w:sz w:val="16"/>
                <w:szCs w:val="16"/>
              </w:rPr>
              <w:t xml:space="preserve">           </w:t>
            </w:r>
            <w:proofErr w:type="gramEnd"/>
            <w:r w:rsidRPr="00026379">
              <w:rPr>
                <w:rFonts w:ascii="Cambria" w:eastAsia="Cambria" w:hAnsi="Cambria" w:cs="Cambria"/>
                <w:b/>
                <w:bCs/>
                <w:i/>
                <w:iCs/>
                <w:color w:val="000000"/>
                <w:sz w:val="16"/>
                <w:szCs w:val="16"/>
              </w:rPr>
              <w:t>______________________________________</w:t>
            </w:r>
          </w:p>
          <w:p w14:paraId="35D1E53E" w14:textId="77777777" w:rsidR="00C97325" w:rsidRPr="00026379" w:rsidRDefault="00000000">
            <w:pPr>
              <w:pBdr>
                <w:top w:val="nil"/>
                <w:left w:val="nil"/>
                <w:bottom w:val="nil"/>
                <w:right w:val="nil"/>
                <w:between w:val="nil"/>
              </w:pBdr>
              <w:spacing w:line="259" w:lineRule="auto"/>
              <w:ind w:left="-108"/>
              <w:jc w:val="center"/>
              <w:rPr>
                <w:rFonts w:ascii="Cambria" w:eastAsia="Cambria" w:hAnsi="Cambria" w:cs="Cambria"/>
                <w:b/>
                <w:bCs/>
                <w:i/>
                <w:iCs/>
                <w:color w:val="000000"/>
                <w:sz w:val="16"/>
                <w:szCs w:val="16"/>
              </w:rPr>
            </w:pPr>
            <w:r w:rsidRPr="00026379">
              <w:rPr>
                <w:rFonts w:ascii="Cambria" w:eastAsia="Cambria" w:hAnsi="Cambria" w:cs="Cambria"/>
                <w:b/>
                <w:bCs/>
                <w:i/>
                <w:iCs/>
                <w:color w:val="000000"/>
                <w:sz w:val="16"/>
                <w:szCs w:val="16"/>
              </w:rPr>
              <w:t xml:space="preserve"> (SIGNATURE ABOVE PRINTED NAME OF OUTGOING PUNONG BARANGAY AND TREASURER)</w:t>
            </w:r>
          </w:p>
          <w:p w14:paraId="50544135" w14:textId="77777777" w:rsidR="00C97325" w:rsidRPr="00026379" w:rsidRDefault="00000000">
            <w:pPr>
              <w:pBdr>
                <w:top w:val="nil"/>
                <w:left w:val="nil"/>
                <w:bottom w:val="nil"/>
                <w:right w:val="nil"/>
                <w:between w:val="nil"/>
              </w:pBdr>
              <w:spacing w:after="160" w:line="259" w:lineRule="auto"/>
              <w:ind w:left="162" w:hanging="270"/>
              <w:rPr>
                <w:rFonts w:ascii="Cambria" w:eastAsia="Cambria" w:hAnsi="Cambria" w:cs="Cambria"/>
                <w:b/>
                <w:bCs/>
                <w:i/>
                <w:iCs/>
                <w:color w:val="000000"/>
                <w:sz w:val="16"/>
                <w:szCs w:val="16"/>
              </w:rPr>
            </w:pPr>
            <w:r w:rsidRPr="00026379">
              <w:rPr>
                <w:rFonts w:ascii="Cambria" w:eastAsia="Cambria" w:hAnsi="Cambria" w:cs="Cambria"/>
                <w:b/>
                <w:bCs/>
                <w:i/>
                <w:iCs/>
                <w:color w:val="000000"/>
                <w:sz w:val="16"/>
                <w:szCs w:val="16"/>
              </w:rPr>
              <w:t>Witnessed by:</w:t>
            </w:r>
          </w:p>
          <w:p w14:paraId="4B56653F" w14:textId="77777777" w:rsidR="00C97325" w:rsidRPr="00026379" w:rsidRDefault="00000000">
            <w:pPr>
              <w:rPr>
                <w:rFonts w:ascii="Cambria" w:eastAsia="Cambria" w:hAnsi="Cambria" w:cs="Cambria"/>
                <w:b/>
                <w:bCs/>
                <w:sz w:val="16"/>
                <w:szCs w:val="16"/>
              </w:rPr>
            </w:pPr>
            <w:proofErr w:type="gramStart"/>
            <w:r w:rsidRPr="00026379">
              <w:rPr>
                <w:rFonts w:ascii="Cambria" w:eastAsia="Cambria" w:hAnsi="Cambria" w:cs="Cambria"/>
                <w:b/>
                <w:bCs/>
                <w:sz w:val="16"/>
                <w:szCs w:val="16"/>
              </w:rPr>
              <w:t xml:space="preserve">_________________________________________      </w:t>
            </w:r>
            <w:proofErr w:type="gramEnd"/>
            <w:r w:rsidRPr="00026379">
              <w:rPr>
                <w:rFonts w:ascii="Cambria" w:eastAsia="Cambria" w:hAnsi="Cambria" w:cs="Cambria"/>
                <w:b/>
                <w:bCs/>
                <w:sz w:val="16"/>
                <w:szCs w:val="16"/>
              </w:rPr>
              <w:t xml:space="preserve">________________________________________   </w:t>
            </w:r>
          </w:p>
          <w:p w14:paraId="4C76F74E" w14:textId="77777777" w:rsidR="00C97325" w:rsidRPr="00026379" w:rsidRDefault="00000000">
            <w:pPr>
              <w:pBdr>
                <w:top w:val="nil"/>
                <w:left w:val="nil"/>
                <w:bottom w:val="nil"/>
                <w:right w:val="nil"/>
                <w:between w:val="nil"/>
              </w:pBdr>
              <w:spacing w:line="259" w:lineRule="auto"/>
              <w:ind w:left="162"/>
              <w:rPr>
                <w:rFonts w:ascii="Cambria" w:eastAsia="Cambria" w:hAnsi="Cambria" w:cs="Cambria"/>
                <w:b/>
                <w:bCs/>
                <w:color w:val="000000"/>
                <w:sz w:val="16"/>
                <w:szCs w:val="16"/>
              </w:rPr>
            </w:pPr>
            <w:r w:rsidRPr="00026379">
              <w:rPr>
                <w:rFonts w:ascii="Cambria" w:eastAsia="Cambria" w:hAnsi="Cambria" w:cs="Cambria"/>
                <w:b/>
                <w:bCs/>
                <w:color w:val="000000"/>
                <w:sz w:val="16"/>
                <w:szCs w:val="16"/>
              </w:rPr>
              <w:t xml:space="preserve">               Name of C/MATT                                  Name of C/MATT         </w:t>
            </w:r>
          </w:p>
          <w:p w14:paraId="0AFA47E0" w14:textId="77777777" w:rsidR="00C97325" w:rsidRPr="00026379" w:rsidRDefault="00C97325">
            <w:pPr>
              <w:pBdr>
                <w:top w:val="nil"/>
                <w:left w:val="nil"/>
                <w:bottom w:val="nil"/>
                <w:right w:val="nil"/>
                <w:between w:val="nil"/>
              </w:pBdr>
              <w:spacing w:after="160" w:line="259" w:lineRule="auto"/>
              <w:ind w:left="162"/>
              <w:rPr>
                <w:rFonts w:ascii="Cambria" w:eastAsia="Cambria" w:hAnsi="Cambria" w:cs="Cambria"/>
                <w:b/>
                <w:bCs/>
                <w:color w:val="000000"/>
                <w:sz w:val="16"/>
                <w:szCs w:val="16"/>
              </w:rPr>
            </w:pPr>
          </w:p>
          <w:p w14:paraId="3EA41C5D" w14:textId="77777777" w:rsidR="00C97325" w:rsidRPr="00026379" w:rsidRDefault="00000000">
            <w:pPr>
              <w:rPr>
                <w:rFonts w:ascii="Cambria" w:eastAsia="Cambria" w:hAnsi="Cambria" w:cs="Cambria"/>
                <w:b/>
                <w:bCs/>
                <w:sz w:val="16"/>
                <w:szCs w:val="16"/>
              </w:rPr>
            </w:pPr>
            <w:proofErr w:type="gramStart"/>
            <w:r w:rsidRPr="00026379">
              <w:rPr>
                <w:rFonts w:ascii="Cambria" w:eastAsia="Cambria" w:hAnsi="Cambria" w:cs="Cambria"/>
                <w:b/>
                <w:bCs/>
                <w:sz w:val="16"/>
                <w:szCs w:val="16"/>
              </w:rPr>
              <w:t xml:space="preserve">_______________________________________        </w:t>
            </w:r>
            <w:proofErr w:type="gramEnd"/>
            <w:r w:rsidRPr="00026379">
              <w:rPr>
                <w:rFonts w:ascii="Cambria" w:eastAsia="Cambria" w:hAnsi="Cambria" w:cs="Cambria"/>
                <w:b/>
                <w:bCs/>
                <w:sz w:val="16"/>
                <w:szCs w:val="16"/>
              </w:rPr>
              <w:t>_______________________________________</w:t>
            </w:r>
          </w:p>
          <w:p w14:paraId="38E0FA45" w14:textId="77777777" w:rsidR="00C97325" w:rsidRPr="00026379" w:rsidRDefault="00C97325">
            <w:pPr>
              <w:rPr>
                <w:rFonts w:ascii="Cambria" w:eastAsia="Cambria" w:hAnsi="Cambria" w:cs="Cambria"/>
                <w:b/>
                <w:bCs/>
                <w:sz w:val="16"/>
                <w:szCs w:val="16"/>
              </w:rPr>
            </w:pPr>
          </w:p>
          <w:p w14:paraId="29EE04C8" w14:textId="77777777" w:rsidR="00C97325" w:rsidRPr="00026379" w:rsidRDefault="00C97325">
            <w:pPr>
              <w:rPr>
                <w:rFonts w:ascii="Cambria" w:eastAsia="Cambria" w:hAnsi="Cambria" w:cs="Cambria"/>
                <w:b/>
                <w:bCs/>
                <w:sz w:val="16"/>
                <w:szCs w:val="16"/>
              </w:rPr>
            </w:pPr>
          </w:p>
          <w:p w14:paraId="2B3A2CB9" w14:textId="77777777" w:rsidR="00C97325" w:rsidRPr="00026379" w:rsidRDefault="00000000">
            <w:pPr>
              <w:rPr>
                <w:rFonts w:ascii="Cambria" w:eastAsia="Cambria" w:hAnsi="Cambria" w:cs="Cambria"/>
                <w:b/>
                <w:bCs/>
                <w:sz w:val="16"/>
                <w:szCs w:val="16"/>
              </w:rPr>
            </w:pPr>
            <w:r w:rsidRPr="00026379">
              <w:rPr>
                <w:rFonts w:ascii="Cambria" w:eastAsia="Cambria" w:hAnsi="Cambria" w:cs="Cambria"/>
                <w:b/>
                <w:bCs/>
                <w:sz w:val="16"/>
                <w:szCs w:val="16"/>
              </w:rPr>
              <w:t>_______________________________________        _______________________________________</w:t>
            </w:r>
          </w:p>
        </w:tc>
        <w:tc>
          <w:tcPr>
            <w:tcW w:w="5388" w:type="dxa"/>
            <w:gridSpan w:val="7"/>
          </w:tcPr>
          <w:p w14:paraId="71D2744B" w14:textId="77777777" w:rsidR="00C97325" w:rsidRPr="00026379" w:rsidRDefault="00000000">
            <w:pPr>
              <w:rPr>
                <w:rFonts w:ascii="Cambria" w:eastAsia="Cambria" w:hAnsi="Cambria" w:cs="Cambria"/>
                <w:b/>
                <w:bCs/>
                <w:i/>
                <w:iCs/>
                <w:sz w:val="16"/>
                <w:szCs w:val="16"/>
              </w:rPr>
            </w:pPr>
            <w:r w:rsidRPr="00026379">
              <w:rPr>
                <w:rFonts w:ascii="Cambria" w:eastAsia="Cambria" w:hAnsi="Cambria" w:cs="Cambria"/>
                <w:b/>
                <w:bCs/>
                <w:i/>
                <w:iCs/>
                <w:sz w:val="16"/>
                <w:szCs w:val="16"/>
              </w:rPr>
              <w:t>Received by:</w:t>
            </w:r>
          </w:p>
          <w:p w14:paraId="31C45F34" w14:textId="77777777" w:rsidR="00C97325" w:rsidRPr="00026379" w:rsidRDefault="00C97325">
            <w:pPr>
              <w:pBdr>
                <w:top w:val="nil"/>
                <w:left w:val="nil"/>
                <w:bottom w:val="nil"/>
                <w:right w:val="nil"/>
                <w:between w:val="nil"/>
              </w:pBdr>
              <w:spacing w:line="259" w:lineRule="auto"/>
              <w:ind w:left="162"/>
              <w:rPr>
                <w:rFonts w:ascii="Cambria" w:eastAsia="Cambria" w:hAnsi="Cambria" w:cs="Cambria"/>
                <w:b/>
                <w:bCs/>
                <w:color w:val="000000"/>
                <w:sz w:val="16"/>
                <w:szCs w:val="16"/>
              </w:rPr>
            </w:pPr>
          </w:p>
          <w:p w14:paraId="55850E67" w14:textId="77777777" w:rsidR="00C97325" w:rsidRPr="00026379" w:rsidRDefault="00000000">
            <w:pPr>
              <w:pBdr>
                <w:top w:val="nil"/>
                <w:left w:val="nil"/>
                <w:bottom w:val="nil"/>
                <w:right w:val="nil"/>
                <w:between w:val="nil"/>
              </w:pBdr>
              <w:spacing w:after="160" w:line="259" w:lineRule="auto"/>
              <w:ind w:left="-48" w:firstLine="210"/>
              <w:jc w:val="both"/>
              <w:rPr>
                <w:rFonts w:ascii="Cambria" w:eastAsia="Cambria" w:hAnsi="Cambria" w:cs="Cambria"/>
                <w:b/>
                <w:bCs/>
                <w:i/>
                <w:iCs/>
                <w:color w:val="000000"/>
                <w:sz w:val="16"/>
                <w:szCs w:val="16"/>
              </w:rPr>
            </w:pPr>
            <w:r w:rsidRPr="00026379">
              <w:rPr>
                <w:rFonts w:ascii="Cambria" w:eastAsia="Cambria" w:hAnsi="Cambria" w:cs="Cambria"/>
                <w:b/>
                <w:bCs/>
                <w:i/>
                <w:iCs/>
                <w:color w:val="000000"/>
                <w:sz w:val="16"/>
                <w:szCs w:val="16"/>
              </w:rPr>
              <w:t xml:space="preserve">  This is to ACKNOWLEDGE receipt of the above-listed items from the [</w:t>
            </w:r>
            <w:r w:rsidRPr="00026379">
              <w:rPr>
                <w:rFonts w:ascii="Cambria" w:eastAsia="Cambria" w:hAnsi="Cambria" w:cs="Cambria"/>
                <w:b/>
                <w:bCs/>
                <w:i/>
                <w:iCs/>
                <w:color w:val="000000"/>
                <w:sz w:val="16"/>
                <w:szCs w:val="16"/>
                <w:u w:val="single"/>
              </w:rPr>
              <w:t>outgoing Punong Barangay</w:t>
            </w:r>
            <w:r w:rsidRPr="00026379">
              <w:rPr>
                <w:rFonts w:ascii="Cambria" w:eastAsia="Cambria" w:hAnsi="Cambria" w:cs="Cambria"/>
                <w:b/>
                <w:bCs/>
                <w:i/>
                <w:iCs/>
                <w:color w:val="000000"/>
                <w:sz w:val="16"/>
                <w:szCs w:val="16"/>
              </w:rPr>
              <w:t>/</w:t>
            </w:r>
            <w:r w:rsidRPr="00026379">
              <w:rPr>
                <w:rFonts w:ascii="Cambria" w:eastAsia="Cambria" w:hAnsi="Cambria" w:cs="Cambria"/>
                <w:b/>
                <w:bCs/>
                <w:i/>
                <w:iCs/>
                <w:color w:val="000000"/>
                <w:sz w:val="16"/>
                <w:szCs w:val="16"/>
                <w:u w:val="single"/>
              </w:rPr>
              <w:t>Treasurer</w:t>
            </w:r>
            <w:proofErr w:type="gramStart"/>
            <w:r w:rsidRPr="00026379">
              <w:rPr>
                <w:rFonts w:ascii="Cambria" w:eastAsia="Cambria" w:hAnsi="Cambria" w:cs="Cambria"/>
                <w:b/>
                <w:bCs/>
                <w:i/>
                <w:iCs/>
                <w:color w:val="000000"/>
                <w:sz w:val="16"/>
                <w:szCs w:val="16"/>
              </w:rPr>
              <w:t>]</w:t>
            </w:r>
            <w:proofErr w:type="gramEnd"/>
            <w:r w:rsidRPr="00026379">
              <w:rPr>
                <w:rFonts w:ascii="Cambria" w:eastAsia="Cambria" w:hAnsi="Cambria" w:cs="Cambria"/>
                <w:b/>
                <w:bCs/>
                <w:i/>
                <w:iCs/>
                <w:color w:val="000000"/>
                <w:sz w:val="16"/>
                <w:szCs w:val="16"/>
              </w:rPr>
              <w:t xml:space="preserve"> and I hereby CERTIFY as to the completeness and correctness of entries.</w:t>
            </w:r>
          </w:p>
          <w:p w14:paraId="6C866E51" w14:textId="77777777" w:rsidR="00C97325" w:rsidRPr="00026379" w:rsidRDefault="00C97325">
            <w:pPr>
              <w:jc w:val="both"/>
              <w:rPr>
                <w:rFonts w:ascii="Cambria" w:eastAsia="Cambria" w:hAnsi="Cambria" w:cs="Cambria"/>
                <w:b/>
                <w:bCs/>
                <w:i/>
                <w:iCs/>
                <w:sz w:val="16"/>
                <w:szCs w:val="16"/>
              </w:rPr>
            </w:pPr>
          </w:p>
          <w:p w14:paraId="7C42FEA7" w14:textId="77777777" w:rsidR="00C97325" w:rsidRPr="00026379" w:rsidRDefault="00000000">
            <w:pPr>
              <w:jc w:val="both"/>
              <w:rPr>
                <w:rFonts w:ascii="Cambria" w:eastAsia="Cambria" w:hAnsi="Cambria" w:cs="Cambria"/>
                <w:b/>
                <w:bCs/>
                <w:i/>
                <w:iCs/>
                <w:sz w:val="16"/>
                <w:szCs w:val="16"/>
              </w:rPr>
            </w:pPr>
            <w:r w:rsidRPr="00026379">
              <w:rPr>
                <w:rFonts w:ascii="Cambria" w:eastAsia="Cambria" w:hAnsi="Cambria" w:cs="Cambria"/>
                <w:b/>
                <w:bCs/>
                <w:i/>
                <w:iCs/>
                <w:sz w:val="16"/>
                <w:szCs w:val="16"/>
              </w:rPr>
              <w:t xml:space="preserve">           __________________________________________________________________________________</w:t>
            </w:r>
          </w:p>
          <w:p w14:paraId="313035CB" w14:textId="77777777" w:rsidR="00C97325" w:rsidRPr="00026379" w:rsidRDefault="00000000">
            <w:pPr>
              <w:jc w:val="center"/>
              <w:rPr>
                <w:rFonts w:ascii="Cambria" w:eastAsia="Cambria" w:hAnsi="Cambria" w:cs="Cambria"/>
                <w:b/>
                <w:bCs/>
                <w:i/>
                <w:iCs/>
                <w:sz w:val="16"/>
                <w:szCs w:val="16"/>
              </w:rPr>
            </w:pPr>
            <w:r w:rsidRPr="00026379">
              <w:rPr>
                <w:rFonts w:ascii="Cambria" w:eastAsia="Cambria" w:hAnsi="Cambria" w:cs="Cambria"/>
                <w:b/>
                <w:bCs/>
                <w:i/>
                <w:iCs/>
                <w:sz w:val="16"/>
                <w:szCs w:val="16"/>
              </w:rPr>
              <w:t xml:space="preserve">(SIGNATURE ABOVE PRINTED NAME OF NEWLY ELECTED/RE-ELECTED </w:t>
            </w:r>
          </w:p>
          <w:p w14:paraId="218C8098" w14:textId="77777777" w:rsidR="00C97325" w:rsidRPr="00026379" w:rsidRDefault="00000000">
            <w:pPr>
              <w:jc w:val="center"/>
              <w:rPr>
                <w:rFonts w:ascii="Cambria" w:eastAsia="Cambria" w:hAnsi="Cambria" w:cs="Cambria"/>
                <w:b/>
                <w:bCs/>
                <w:i/>
                <w:iCs/>
                <w:sz w:val="16"/>
                <w:szCs w:val="16"/>
              </w:rPr>
            </w:pPr>
            <w:r w:rsidRPr="00026379">
              <w:rPr>
                <w:rFonts w:ascii="Cambria" w:eastAsia="Cambria" w:hAnsi="Cambria" w:cs="Cambria"/>
                <w:b/>
                <w:bCs/>
                <w:i/>
                <w:iCs/>
                <w:sz w:val="16"/>
                <w:szCs w:val="16"/>
              </w:rPr>
              <w:t>PUNONG BARANGAY)</w:t>
            </w:r>
          </w:p>
          <w:p w14:paraId="262E0483" w14:textId="77777777" w:rsidR="00C97325" w:rsidRPr="00026379" w:rsidRDefault="00000000">
            <w:pPr>
              <w:rPr>
                <w:rFonts w:ascii="Cambria" w:eastAsia="Cambria" w:hAnsi="Cambria" w:cs="Cambria"/>
                <w:b/>
                <w:bCs/>
                <w:i/>
                <w:iCs/>
                <w:sz w:val="16"/>
                <w:szCs w:val="16"/>
              </w:rPr>
            </w:pPr>
            <w:r w:rsidRPr="00026379">
              <w:rPr>
                <w:rFonts w:ascii="Cambria" w:eastAsia="Cambria" w:hAnsi="Cambria" w:cs="Cambria"/>
                <w:b/>
                <w:bCs/>
                <w:i/>
                <w:iCs/>
                <w:sz w:val="16"/>
                <w:szCs w:val="16"/>
              </w:rPr>
              <w:t>Validated by:</w:t>
            </w:r>
          </w:p>
          <w:p w14:paraId="4E6FDF65" w14:textId="77777777" w:rsidR="00C97325" w:rsidRPr="00026379" w:rsidRDefault="00000000">
            <w:pPr>
              <w:rPr>
                <w:rFonts w:ascii="Cambria" w:eastAsia="Cambria" w:hAnsi="Cambria" w:cs="Cambria"/>
                <w:b/>
                <w:bCs/>
                <w:i/>
                <w:iCs/>
                <w:sz w:val="16"/>
                <w:szCs w:val="16"/>
              </w:rPr>
            </w:pPr>
            <w:r w:rsidRPr="00026379">
              <w:rPr>
                <w:rFonts w:ascii="Cambria" w:eastAsia="Cambria" w:hAnsi="Cambria" w:cs="Cambria"/>
                <w:b/>
                <w:bCs/>
                <w:i/>
                <w:iCs/>
                <w:sz w:val="16"/>
                <w:szCs w:val="16"/>
              </w:rPr>
              <w:t xml:space="preserve">            ______________________________________</w:t>
            </w:r>
            <w:proofErr w:type="gramStart"/>
            <w:r w:rsidRPr="00026379">
              <w:rPr>
                <w:rFonts w:ascii="Cambria" w:eastAsia="Cambria" w:hAnsi="Cambria" w:cs="Cambria"/>
                <w:b/>
                <w:bCs/>
                <w:i/>
                <w:iCs/>
                <w:sz w:val="16"/>
                <w:szCs w:val="16"/>
              </w:rPr>
              <w:t xml:space="preserve">             </w:t>
            </w:r>
            <w:proofErr w:type="gramEnd"/>
            <w:r w:rsidRPr="00026379">
              <w:rPr>
                <w:rFonts w:ascii="Cambria" w:eastAsia="Cambria" w:hAnsi="Cambria" w:cs="Cambria"/>
                <w:b/>
                <w:bCs/>
                <w:i/>
                <w:iCs/>
                <w:sz w:val="16"/>
                <w:szCs w:val="16"/>
              </w:rPr>
              <w:t xml:space="preserve">____________________________________ </w:t>
            </w:r>
          </w:p>
          <w:p w14:paraId="34D9FC4F" w14:textId="77777777" w:rsidR="00C97325" w:rsidRPr="00026379" w:rsidRDefault="00000000">
            <w:pPr>
              <w:rPr>
                <w:rFonts w:ascii="Cambria" w:eastAsia="Cambria" w:hAnsi="Cambria" w:cs="Cambria"/>
                <w:b/>
                <w:bCs/>
                <w:i/>
                <w:iCs/>
                <w:sz w:val="16"/>
                <w:szCs w:val="16"/>
              </w:rPr>
            </w:pPr>
            <w:r w:rsidRPr="00026379">
              <w:rPr>
                <w:rFonts w:ascii="Cambria" w:eastAsia="Cambria" w:hAnsi="Cambria" w:cs="Cambria"/>
                <w:b/>
                <w:bCs/>
                <w:i/>
                <w:iCs/>
                <w:sz w:val="16"/>
                <w:szCs w:val="16"/>
              </w:rPr>
              <w:t xml:space="preserve">                         Name of C/MATT                                   Name of C/MATT         </w:t>
            </w:r>
          </w:p>
          <w:p w14:paraId="29B13BA4" w14:textId="77777777" w:rsidR="00C97325" w:rsidRPr="00026379" w:rsidRDefault="00C97325">
            <w:pPr>
              <w:rPr>
                <w:rFonts w:ascii="Cambria" w:eastAsia="Cambria" w:hAnsi="Cambria" w:cs="Cambria"/>
                <w:b/>
                <w:bCs/>
                <w:i/>
                <w:iCs/>
                <w:sz w:val="16"/>
                <w:szCs w:val="16"/>
              </w:rPr>
            </w:pPr>
          </w:p>
          <w:p w14:paraId="0F49CD5C" w14:textId="77777777" w:rsidR="00C97325" w:rsidRPr="00026379" w:rsidRDefault="00000000">
            <w:pPr>
              <w:rPr>
                <w:rFonts w:ascii="Cambria" w:eastAsia="Cambria" w:hAnsi="Cambria" w:cs="Cambria"/>
                <w:b/>
                <w:bCs/>
                <w:i/>
                <w:iCs/>
                <w:sz w:val="16"/>
                <w:szCs w:val="16"/>
              </w:rPr>
            </w:pPr>
            <w:r w:rsidRPr="00026379">
              <w:rPr>
                <w:rFonts w:ascii="Cambria" w:eastAsia="Cambria" w:hAnsi="Cambria" w:cs="Cambria"/>
                <w:b/>
                <w:bCs/>
                <w:i/>
                <w:iCs/>
                <w:sz w:val="16"/>
                <w:szCs w:val="16"/>
              </w:rPr>
              <w:t xml:space="preserve">            ________________________________________</w:t>
            </w:r>
            <w:proofErr w:type="gramStart"/>
            <w:r w:rsidRPr="00026379">
              <w:rPr>
                <w:rFonts w:ascii="Cambria" w:eastAsia="Cambria" w:hAnsi="Cambria" w:cs="Cambria"/>
                <w:b/>
                <w:bCs/>
                <w:i/>
                <w:iCs/>
                <w:sz w:val="16"/>
                <w:szCs w:val="16"/>
              </w:rPr>
              <w:t xml:space="preserve">             </w:t>
            </w:r>
            <w:proofErr w:type="gramEnd"/>
            <w:r w:rsidRPr="00026379">
              <w:rPr>
                <w:rFonts w:ascii="Cambria" w:eastAsia="Cambria" w:hAnsi="Cambria" w:cs="Cambria"/>
                <w:b/>
                <w:bCs/>
                <w:i/>
                <w:iCs/>
                <w:sz w:val="16"/>
                <w:szCs w:val="16"/>
              </w:rPr>
              <w:t>__________________________________</w:t>
            </w:r>
          </w:p>
          <w:p w14:paraId="1D58008A" w14:textId="77777777" w:rsidR="00C97325" w:rsidRPr="00026379" w:rsidRDefault="00C97325">
            <w:pPr>
              <w:rPr>
                <w:rFonts w:ascii="Cambria" w:eastAsia="Cambria" w:hAnsi="Cambria" w:cs="Cambria"/>
                <w:b/>
                <w:bCs/>
                <w:i/>
                <w:iCs/>
                <w:sz w:val="16"/>
                <w:szCs w:val="16"/>
              </w:rPr>
            </w:pPr>
          </w:p>
          <w:p w14:paraId="541977DD" w14:textId="77777777" w:rsidR="00C97325" w:rsidRPr="00026379" w:rsidRDefault="00C97325">
            <w:pPr>
              <w:rPr>
                <w:rFonts w:ascii="Cambria" w:eastAsia="Cambria" w:hAnsi="Cambria" w:cs="Cambria"/>
                <w:b/>
                <w:bCs/>
                <w:i/>
                <w:iCs/>
                <w:sz w:val="16"/>
                <w:szCs w:val="16"/>
              </w:rPr>
            </w:pPr>
          </w:p>
          <w:p w14:paraId="701828EE" w14:textId="77777777" w:rsidR="00C97325" w:rsidRPr="00026379" w:rsidRDefault="00000000">
            <w:pPr>
              <w:rPr>
                <w:rFonts w:ascii="Cambria" w:eastAsia="Cambria" w:hAnsi="Cambria" w:cs="Cambria"/>
                <w:b/>
                <w:bCs/>
                <w:i/>
                <w:iCs/>
                <w:sz w:val="16"/>
                <w:szCs w:val="16"/>
              </w:rPr>
            </w:pPr>
            <w:r w:rsidRPr="00026379">
              <w:rPr>
                <w:rFonts w:ascii="Cambria" w:eastAsia="Cambria" w:hAnsi="Cambria" w:cs="Cambria"/>
                <w:b/>
                <w:bCs/>
                <w:i/>
                <w:iCs/>
                <w:sz w:val="16"/>
                <w:szCs w:val="16"/>
              </w:rPr>
              <w:t xml:space="preserve">             __________________________________________        ____________________________________</w:t>
            </w:r>
          </w:p>
          <w:p w14:paraId="69E735E2" w14:textId="77777777" w:rsidR="00C97325" w:rsidRPr="00026379" w:rsidRDefault="00C97325">
            <w:pPr>
              <w:rPr>
                <w:rFonts w:ascii="Cambria" w:eastAsia="Cambria" w:hAnsi="Cambria" w:cs="Cambria"/>
                <w:b/>
                <w:bCs/>
                <w:i/>
                <w:iCs/>
                <w:sz w:val="16"/>
                <w:szCs w:val="16"/>
              </w:rPr>
            </w:pPr>
          </w:p>
        </w:tc>
      </w:tr>
    </w:tbl>
    <w:p w14:paraId="51725F64" w14:textId="77777777" w:rsidR="00C97325" w:rsidRPr="00026379" w:rsidRDefault="00C97325">
      <w:pPr>
        <w:rPr>
          <w:rFonts w:ascii="Cambria" w:eastAsia="Cambria" w:hAnsi="Cambria" w:cs="Cambria"/>
          <w:b/>
          <w:bCs/>
          <w:sz w:val="2"/>
          <w:szCs w:val="2"/>
        </w:rPr>
      </w:pPr>
    </w:p>
    <w:sectPr w:rsidR="00C97325" w:rsidRPr="00026379" w:rsidSect="00A11084">
      <w:headerReference w:type="default" r:id="rId9"/>
      <w:pgSz w:w="12240" w:h="18720" w:code="14"/>
      <w:pgMar w:top="144" w:right="1440" w:bottom="144" w:left="1440" w:header="288" w:footer="288"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22269B" w14:textId="77777777" w:rsidR="00BF066A" w:rsidRDefault="00BF066A">
      <w:pPr>
        <w:spacing w:after="0" w:line="240" w:lineRule="auto"/>
      </w:pPr>
      <w:r>
        <w:separator/>
      </w:r>
    </w:p>
  </w:endnote>
  <w:endnote w:type="continuationSeparator" w:id="0">
    <w:p w14:paraId="0A4331A8" w14:textId="77777777" w:rsidR="00BF066A" w:rsidRDefault="00BF06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5E9B1C04-FBA7-4F4F-8C9F-6DB37289C80E}"/>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848C71A7-1416-4445-9AEE-1992C951C99D}"/>
    <w:embedBold r:id="rId3" w:fontKey="{23DB1BAB-325A-4005-BEA4-A28EAECE8512}"/>
    <w:embedBoldItalic r:id="rId4" w:fontKey="{9D1A9987-E76F-4D50-9F31-8AF16686A41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5" w:fontKey="{74F83D77-C71F-4B66-B663-70D3DCC1D026}"/>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6" w:fontKey="{8DC73B07-D64E-4369-8182-8E813BDE1C07}"/>
    <w:embedBold r:id="rId7" w:fontKey="{C8FD1FE4-61EC-4419-B5D3-0854929CFCC7}"/>
    <w:embedItalic r:id="rId8" w:fontKey="{B51B75AD-1333-472D-A573-CCA091BE7CB1}"/>
    <w:embedBoldItalic r:id="rId9" w:fontKey="{1922F257-29E6-4188-A7E4-D35C646315ED}"/>
  </w:font>
  <w:font w:name="Calibri Light">
    <w:panose1 w:val="020F0302020204030204"/>
    <w:charset w:val="00"/>
    <w:family w:val="swiss"/>
    <w:pitch w:val="variable"/>
    <w:sig w:usb0="E4002EFF" w:usb1="C200247B" w:usb2="00000009" w:usb3="00000000" w:csb0="000001FF" w:csb1="00000000"/>
    <w:embedRegular r:id="rId10" w:fontKey="{3EF3151C-E067-4B6D-AAE9-C209643FBA84}"/>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C6830" w14:textId="77777777" w:rsidR="00BF066A" w:rsidRDefault="00BF066A">
      <w:pPr>
        <w:spacing w:after="0" w:line="240" w:lineRule="auto"/>
      </w:pPr>
      <w:r>
        <w:separator/>
      </w:r>
    </w:p>
  </w:footnote>
  <w:footnote w:type="continuationSeparator" w:id="0">
    <w:p w14:paraId="18396501" w14:textId="77777777" w:rsidR="00BF066A" w:rsidRDefault="00BF066A">
      <w:pPr>
        <w:spacing w:after="0" w:line="240" w:lineRule="auto"/>
      </w:pPr>
      <w:r>
        <w:continuationSeparator/>
      </w:r>
    </w:p>
  </w:footnote>
  <w:footnote w:id="1">
    <w:p w14:paraId="2F1A8313" w14:textId="77777777" w:rsidR="00C97325" w:rsidRDefault="00000000">
      <w:pPr>
        <w:pBdr>
          <w:top w:val="nil"/>
          <w:left w:val="nil"/>
          <w:bottom w:val="nil"/>
          <w:right w:val="nil"/>
          <w:between w:val="nil"/>
        </w:pBdr>
        <w:spacing w:after="0" w:line="240" w:lineRule="auto"/>
        <w:rPr>
          <w:rFonts w:ascii="Arial" w:eastAsia="Arial" w:hAnsi="Arial" w:cs="Arial"/>
          <w:color w:val="000000"/>
          <w:sz w:val="16"/>
          <w:szCs w:val="16"/>
        </w:rPr>
      </w:pPr>
      <w:bookmarkStart w:id="1" w:name="_heading=h.suoqxjf4kebi" w:colFirst="0" w:colLast="0"/>
      <w:bookmarkEnd w:id="1"/>
      <w:r>
        <w:rPr>
          <w:rStyle w:val="FootnoteReference"/>
        </w:rPr>
        <w:footnoteRef/>
      </w:r>
      <w:r>
        <w:rPr>
          <w:rFonts w:ascii="Arial" w:eastAsia="Arial" w:hAnsi="Arial" w:cs="Arial"/>
          <w:color w:val="000000"/>
          <w:sz w:val="16"/>
          <w:szCs w:val="16"/>
        </w:rPr>
        <w:t xml:space="preserve"> An Act Setting the Term of Office of Barangay Officials and Members of the Sangguniang Kabataan, and for other Purposes.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B17484" w14:textId="77777777" w:rsidR="00C97325" w:rsidRDefault="00C97325">
    <w:pPr>
      <w:pBdr>
        <w:top w:val="nil"/>
        <w:left w:val="nil"/>
        <w:bottom w:val="nil"/>
        <w:right w:val="nil"/>
        <w:between w:val="nil"/>
      </w:pBdr>
      <w:tabs>
        <w:tab w:val="center" w:pos="4680"/>
        <w:tab w:val="right" w:pos="9360"/>
      </w:tabs>
      <w:spacing w:after="0" w:line="240" w:lineRule="auto"/>
      <w:rPr>
        <w:color w:val="000000"/>
      </w:rPr>
    </w:pPr>
  </w:p>
  <w:p w14:paraId="49CF9D55" w14:textId="77777777" w:rsidR="00C97325" w:rsidRDefault="00C97325">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D71F4"/>
    <w:multiLevelType w:val="multilevel"/>
    <w:tmpl w:val="BD8EA79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 w15:restartNumberingAfterBreak="0">
    <w:nsid w:val="155A5ED4"/>
    <w:multiLevelType w:val="multilevel"/>
    <w:tmpl w:val="60F864B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17668A3"/>
    <w:multiLevelType w:val="multilevel"/>
    <w:tmpl w:val="EC24DD12"/>
    <w:lvl w:ilvl="0">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9FC71EF"/>
    <w:multiLevelType w:val="multilevel"/>
    <w:tmpl w:val="7F1265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F891941"/>
    <w:multiLevelType w:val="multilevel"/>
    <w:tmpl w:val="F2A08E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492A1E5B"/>
    <w:multiLevelType w:val="multilevel"/>
    <w:tmpl w:val="5C34CB76"/>
    <w:lvl w:ilvl="0">
      <w:start w:val="1"/>
      <w:numFmt w:val="upperLetter"/>
      <w:lvlText w:val="%1."/>
      <w:lvlJc w:val="left"/>
      <w:pPr>
        <w:ind w:left="607" w:hanging="360"/>
      </w:pPr>
    </w:lvl>
    <w:lvl w:ilvl="1">
      <w:start w:val="1"/>
      <w:numFmt w:val="lowerLetter"/>
      <w:lvlText w:val="%2."/>
      <w:lvlJc w:val="left"/>
      <w:pPr>
        <w:ind w:left="1327" w:hanging="360"/>
      </w:pPr>
    </w:lvl>
    <w:lvl w:ilvl="2">
      <w:start w:val="1"/>
      <w:numFmt w:val="lowerRoman"/>
      <w:lvlText w:val="%3."/>
      <w:lvlJc w:val="right"/>
      <w:pPr>
        <w:ind w:left="2047" w:hanging="180"/>
      </w:pPr>
    </w:lvl>
    <w:lvl w:ilvl="3">
      <w:start w:val="1"/>
      <w:numFmt w:val="decimal"/>
      <w:lvlText w:val="%4."/>
      <w:lvlJc w:val="left"/>
      <w:pPr>
        <w:ind w:left="2767" w:hanging="360"/>
      </w:pPr>
    </w:lvl>
    <w:lvl w:ilvl="4">
      <w:start w:val="1"/>
      <w:numFmt w:val="lowerLetter"/>
      <w:lvlText w:val="%5."/>
      <w:lvlJc w:val="left"/>
      <w:pPr>
        <w:ind w:left="3487" w:hanging="360"/>
      </w:pPr>
    </w:lvl>
    <w:lvl w:ilvl="5">
      <w:start w:val="1"/>
      <w:numFmt w:val="lowerRoman"/>
      <w:lvlText w:val="%6."/>
      <w:lvlJc w:val="right"/>
      <w:pPr>
        <w:ind w:left="4207" w:hanging="180"/>
      </w:pPr>
    </w:lvl>
    <w:lvl w:ilvl="6">
      <w:start w:val="1"/>
      <w:numFmt w:val="decimal"/>
      <w:lvlText w:val="%7."/>
      <w:lvlJc w:val="left"/>
      <w:pPr>
        <w:ind w:left="4927" w:hanging="360"/>
      </w:pPr>
    </w:lvl>
    <w:lvl w:ilvl="7">
      <w:start w:val="1"/>
      <w:numFmt w:val="lowerLetter"/>
      <w:lvlText w:val="%8."/>
      <w:lvlJc w:val="left"/>
      <w:pPr>
        <w:ind w:left="5647" w:hanging="360"/>
      </w:pPr>
    </w:lvl>
    <w:lvl w:ilvl="8">
      <w:start w:val="1"/>
      <w:numFmt w:val="lowerRoman"/>
      <w:lvlText w:val="%9."/>
      <w:lvlJc w:val="right"/>
      <w:pPr>
        <w:ind w:left="6367" w:hanging="180"/>
      </w:pPr>
    </w:lvl>
  </w:abstractNum>
  <w:abstractNum w:abstractNumId="6" w15:restartNumberingAfterBreak="0">
    <w:nsid w:val="4FD15415"/>
    <w:multiLevelType w:val="multilevel"/>
    <w:tmpl w:val="FE6892A0"/>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545335D2"/>
    <w:multiLevelType w:val="multilevel"/>
    <w:tmpl w:val="05AA90B0"/>
    <w:lvl w:ilvl="0">
      <w:start w:val="1"/>
      <w:numFmt w:val="decimal"/>
      <w:lvlText w:val="%1."/>
      <w:lvlJc w:val="left"/>
      <w:pPr>
        <w:ind w:left="607" w:hanging="360"/>
      </w:pPr>
    </w:lvl>
    <w:lvl w:ilvl="1">
      <w:start w:val="1"/>
      <w:numFmt w:val="lowerLetter"/>
      <w:lvlText w:val="%2."/>
      <w:lvlJc w:val="left"/>
      <w:pPr>
        <w:ind w:left="1327" w:hanging="360"/>
      </w:pPr>
    </w:lvl>
    <w:lvl w:ilvl="2">
      <w:start w:val="1"/>
      <w:numFmt w:val="lowerRoman"/>
      <w:lvlText w:val="%3."/>
      <w:lvlJc w:val="right"/>
      <w:pPr>
        <w:ind w:left="2047" w:hanging="180"/>
      </w:pPr>
    </w:lvl>
    <w:lvl w:ilvl="3">
      <w:start w:val="1"/>
      <w:numFmt w:val="decimal"/>
      <w:lvlText w:val="%4."/>
      <w:lvlJc w:val="left"/>
      <w:pPr>
        <w:ind w:left="2767" w:hanging="360"/>
      </w:pPr>
    </w:lvl>
    <w:lvl w:ilvl="4">
      <w:start w:val="1"/>
      <w:numFmt w:val="lowerLetter"/>
      <w:lvlText w:val="%5."/>
      <w:lvlJc w:val="left"/>
      <w:pPr>
        <w:ind w:left="3487" w:hanging="360"/>
      </w:pPr>
    </w:lvl>
    <w:lvl w:ilvl="5">
      <w:start w:val="1"/>
      <w:numFmt w:val="lowerRoman"/>
      <w:lvlText w:val="%6."/>
      <w:lvlJc w:val="right"/>
      <w:pPr>
        <w:ind w:left="4207" w:hanging="180"/>
      </w:pPr>
    </w:lvl>
    <w:lvl w:ilvl="6">
      <w:start w:val="1"/>
      <w:numFmt w:val="decimal"/>
      <w:lvlText w:val="%7."/>
      <w:lvlJc w:val="left"/>
      <w:pPr>
        <w:ind w:left="4927" w:hanging="360"/>
      </w:pPr>
    </w:lvl>
    <w:lvl w:ilvl="7">
      <w:start w:val="1"/>
      <w:numFmt w:val="lowerLetter"/>
      <w:lvlText w:val="%8."/>
      <w:lvlJc w:val="left"/>
      <w:pPr>
        <w:ind w:left="5647" w:hanging="360"/>
      </w:pPr>
    </w:lvl>
    <w:lvl w:ilvl="8">
      <w:start w:val="1"/>
      <w:numFmt w:val="lowerRoman"/>
      <w:lvlText w:val="%9."/>
      <w:lvlJc w:val="right"/>
      <w:pPr>
        <w:ind w:left="6367" w:hanging="180"/>
      </w:pPr>
    </w:lvl>
  </w:abstractNum>
  <w:abstractNum w:abstractNumId="8" w15:restartNumberingAfterBreak="0">
    <w:nsid w:val="5BFA5E64"/>
    <w:multiLevelType w:val="multilevel"/>
    <w:tmpl w:val="C3AAD29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E8B53F4"/>
    <w:multiLevelType w:val="multilevel"/>
    <w:tmpl w:val="0BC01C22"/>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6CEE28C2"/>
    <w:multiLevelType w:val="multilevel"/>
    <w:tmpl w:val="BF1AD69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D620D28"/>
    <w:multiLevelType w:val="multilevel"/>
    <w:tmpl w:val="4BBA7A94"/>
    <w:lvl w:ilvl="0">
      <w:start w:val="1"/>
      <w:numFmt w:val="decimal"/>
      <w:lvlText w:val="%1."/>
      <w:lvlJc w:val="left"/>
      <w:pPr>
        <w:ind w:left="1800" w:hanging="360"/>
      </w:pPr>
    </w:lvl>
    <w:lvl w:ilvl="1">
      <w:start w:val="1"/>
      <w:numFmt w:val="decimal"/>
      <w:lvlText w:val="%1.%2"/>
      <w:lvlJc w:val="left"/>
      <w:pPr>
        <w:ind w:left="2160" w:hanging="360"/>
      </w:pPr>
    </w:lvl>
    <w:lvl w:ilvl="2">
      <w:start w:val="1"/>
      <w:numFmt w:val="decimal"/>
      <w:lvlText w:val="%1.%2.%3"/>
      <w:lvlJc w:val="left"/>
      <w:pPr>
        <w:ind w:left="2880" w:hanging="720"/>
      </w:pPr>
    </w:lvl>
    <w:lvl w:ilvl="3">
      <w:start w:val="1"/>
      <w:numFmt w:val="decimal"/>
      <w:lvlText w:val="%1.%2.%3.%4"/>
      <w:lvlJc w:val="left"/>
      <w:pPr>
        <w:ind w:left="3240" w:hanging="720"/>
      </w:pPr>
    </w:lvl>
    <w:lvl w:ilvl="4">
      <w:start w:val="1"/>
      <w:numFmt w:val="decimal"/>
      <w:lvlText w:val="%1.%2.%3.%4.%5"/>
      <w:lvlJc w:val="left"/>
      <w:pPr>
        <w:ind w:left="3960" w:hanging="1080"/>
      </w:pPr>
    </w:lvl>
    <w:lvl w:ilvl="5">
      <w:start w:val="1"/>
      <w:numFmt w:val="decimal"/>
      <w:lvlText w:val="%1.%2.%3.%4.%5.%6"/>
      <w:lvlJc w:val="left"/>
      <w:pPr>
        <w:ind w:left="4320" w:hanging="1080"/>
      </w:pPr>
    </w:lvl>
    <w:lvl w:ilvl="6">
      <w:start w:val="1"/>
      <w:numFmt w:val="decimal"/>
      <w:lvlText w:val="%1.%2.%3.%4.%5.%6.%7"/>
      <w:lvlJc w:val="left"/>
      <w:pPr>
        <w:ind w:left="5040" w:hanging="1440"/>
      </w:pPr>
    </w:lvl>
    <w:lvl w:ilvl="7">
      <w:start w:val="1"/>
      <w:numFmt w:val="decimal"/>
      <w:lvlText w:val="%1.%2.%3.%4.%5.%6.%7.%8"/>
      <w:lvlJc w:val="left"/>
      <w:pPr>
        <w:ind w:left="5400" w:hanging="1440"/>
      </w:pPr>
    </w:lvl>
    <w:lvl w:ilvl="8">
      <w:start w:val="1"/>
      <w:numFmt w:val="decimal"/>
      <w:lvlText w:val="%1.%2.%3.%4.%5.%6.%7.%8.%9"/>
      <w:lvlJc w:val="left"/>
      <w:pPr>
        <w:ind w:left="5760" w:hanging="1440"/>
      </w:pPr>
    </w:lvl>
  </w:abstractNum>
  <w:abstractNum w:abstractNumId="12" w15:restartNumberingAfterBreak="0">
    <w:nsid w:val="76735A10"/>
    <w:multiLevelType w:val="multilevel"/>
    <w:tmpl w:val="BAE0CD5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7BCC07FA"/>
    <w:multiLevelType w:val="multilevel"/>
    <w:tmpl w:val="673A76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CF46B19"/>
    <w:multiLevelType w:val="multilevel"/>
    <w:tmpl w:val="CB3087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286545885">
    <w:abstractNumId w:val="11"/>
  </w:num>
  <w:num w:numId="2" w16cid:durableId="1384216676">
    <w:abstractNumId w:val="9"/>
  </w:num>
  <w:num w:numId="3" w16cid:durableId="1101684176">
    <w:abstractNumId w:val="7"/>
  </w:num>
  <w:num w:numId="4" w16cid:durableId="1325553075">
    <w:abstractNumId w:val="6"/>
  </w:num>
  <w:num w:numId="5" w16cid:durableId="949816789">
    <w:abstractNumId w:val="5"/>
  </w:num>
  <w:num w:numId="6" w16cid:durableId="1265383298">
    <w:abstractNumId w:val="8"/>
  </w:num>
  <w:num w:numId="7" w16cid:durableId="675307935">
    <w:abstractNumId w:val="13"/>
  </w:num>
  <w:num w:numId="8" w16cid:durableId="757869707">
    <w:abstractNumId w:val="2"/>
  </w:num>
  <w:num w:numId="9" w16cid:durableId="346953447">
    <w:abstractNumId w:val="0"/>
  </w:num>
  <w:num w:numId="10" w16cid:durableId="209921504">
    <w:abstractNumId w:val="3"/>
  </w:num>
  <w:num w:numId="11" w16cid:durableId="600407229">
    <w:abstractNumId w:val="10"/>
  </w:num>
  <w:num w:numId="12" w16cid:durableId="803473805">
    <w:abstractNumId w:val="12"/>
  </w:num>
  <w:num w:numId="13" w16cid:durableId="686324972">
    <w:abstractNumId w:val="1"/>
  </w:num>
  <w:num w:numId="14" w16cid:durableId="1698043888">
    <w:abstractNumId w:val="14"/>
  </w:num>
  <w:num w:numId="15" w16cid:durableId="4238440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7325"/>
    <w:rsid w:val="00026379"/>
    <w:rsid w:val="00037E27"/>
    <w:rsid w:val="000D7583"/>
    <w:rsid w:val="0015391D"/>
    <w:rsid w:val="009470E9"/>
    <w:rsid w:val="0099367A"/>
    <w:rsid w:val="00A01973"/>
    <w:rsid w:val="00A11084"/>
    <w:rsid w:val="00BF066A"/>
    <w:rsid w:val="00C97325"/>
    <w:rsid w:val="00D06737"/>
    <w:rsid w:val="00D83A12"/>
    <w:rsid w:val="00F034B1"/>
    <w:rsid w:val="00F93C2F"/>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278F4"/>
  <w15:docId w15:val="{0C105EFC-1524-4E4A-9993-089DEB5DBB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 w:eastAsia="en-PH"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ListParagraph">
    <w:name w:val="List Paragraph"/>
    <w:basedOn w:val="Normal"/>
    <w:uiPriority w:val="34"/>
    <w:qFormat/>
    <w:rsid w:val="009C58A8"/>
    <w:pPr>
      <w:ind w:left="720"/>
      <w:contextualSpacing/>
    </w:pPr>
  </w:style>
  <w:style w:type="paragraph" w:styleId="Header">
    <w:name w:val="header"/>
    <w:basedOn w:val="Normal"/>
    <w:link w:val="HeaderChar"/>
    <w:uiPriority w:val="99"/>
    <w:unhideWhenUsed/>
    <w:rsid w:val="009C51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C51FC"/>
  </w:style>
  <w:style w:type="paragraph" w:styleId="Footer">
    <w:name w:val="footer"/>
    <w:basedOn w:val="Normal"/>
    <w:link w:val="FooterChar"/>
    <w:uiPriority w:val="99"/>
    <w:unhideWhenUsed/>
    <w:rsid w:val="009C51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C51FC"/>
  </w:style>
  <w:style w:type="table" w:styleId="TableGrid">
    <w:name w:val="Table Grid"/>
    <w:basedOn w:val="TableNormal"/>
    <w:uiPriority w:val="39"/>
    <w:rsid w:val="00AE6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4009B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009B0"/>
    <w:rPr>
      <w:rFonts w:ascii="Calibri" w:eastAsia="Calibri" w:hAnsi="Calibri" w:cs="Calibri"/>
      <w:sz w:val="20"/>
      <w:szCs w:val="20"/>
      <w:lang w:eastAsia="en-PH"/>
    </w:rPr>
  </w:style>
  <w:style w:type="character" w:styleId="FootnoteReference">
    <w:name w:val="footnote reference"/>
    <w:basedOn w:val="DefaultParagraphFont"/>
    <w:uiPriority w:val="99"/>
    <w:semiHidden/>
    <w:unhideWhenUsed/>
    <w:rsid w:val="004009B0"/>
    <w:rPr>
      <w:vertAlign w:val="superscript"/>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6hlX42QlgngGDly42V3yla7UzQ==">CgMxLjAyDmgubThhajQ5emk1bWtoMg5oLm50bDE3NTZxc3N5aTIOaC50aXNncjNldmt4Y28yDmguMmhub2k4Z3IxbmVjMg5oLjg3OHdqc2poM3R2aTIOaC40amVmMzN0Zjl0bGgyDmgucmFwdXJtamtkZHY1Mg5oLmUyZDJzcDlkamw1MjIOaC5zdW9xeGpmNGtlYmk4AHIhMTRTSDdxa2lpV094QnVKSEtOcmdJQnlNNFF2aVFYVjFH</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7</Pages>
  <Words>2158</Words>
  <Characters>12302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Admin</cp:lastModifiedBy>
  <cp:revision>7</cp:revision>
  <cp:lastPrinted>2026-06-17T03:57:00Z</cp:lastPrinted>
  <dcterms:created xsi:type="dcterms:W3CDTF">2026-03-12T04:51:00Z</dcterms:created>
  <dcterms:modified xsi:type="dcterms:W3CDTF">2026-06-29T06:37:00Z</dcterms:modified>
</cp:coreProperties>
</file>